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D38" w:rsidRPr="00181D38" w:rsidRDefault="00181D38" w:rsidP="00181D38">
      <w:pPr>
        <w:rPr>
          <w:b/>
          <w:bCs/>
        </w:rPr>
      </w:pPr>
      <w:bookmarkStart w:id="0" w:name="_GoBack"/>
      <w:r w:rsidRPr="00181D38">
        <w:rPr>
          <w:b/>
          <w:bCs/>
        </w:rPr>
        <w:t>Identyfikator postępowania</w:t>
      </w:r>
    </w:p>
    <w:bookmarkEnd w:id="0"/>
    <w:p w:rsidR="00181D38" w:rsidRPr="00181D38" w:rsidRDefault="00181D38" w:rsidP="00181D38"/>
    <w:p w:rsidR="00181D38" w:rsidRPr="00181D38" w:rsidRDefault="00181D38" w:rsidP="00181D38">
      <w:r w:rsidRPr="00181D38">
        <w:t>e70da985-c97d-4c0b-8cc2-37c055836ac9</w:t>
      </w:r>
    </w:p>
    <w:p w:rsidR="00FC2D66" w:rsidRDefault="00FC2D66"/>
    <w:sectPr w:rsidR="00FC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38"/>
    <w:rsid w:val="00114B5B"/>
    <w:rsid w:val="00181D38"/>
    <w:rsid w:val="00F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BBBF"/>
  <w15:chartTrackingRefBased/>
  <w15:docId w15:val="{00D95AB1-3F34-4D67-A81C-A99989D0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B5B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B5B"/>
    <w:pPr>
      <w:keepNext/>
      <w:jc w:val="both"/>
      <w:outlineLvl w:val="0"/>
    </w:pPr>
    <w:rPr>
      <w:b/>
      <w:bCs/>
      <w:color w:val="00000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14B5B"/>
    <w:pPr>
      <w:keepNext/>
      <w:jc w:val="both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114B5B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114B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14B5B"/>
    <w:pPr>
      <w:keepNext/>
      <w:tabs>
        <w:tab w:val="left" w:pos="1560"/>
      </w:tabs>
      <w:ind w:left="1560" w:hanging="1560"/>
      <w:jc w:val="both"/>
      <w:outlineLvl w:val="4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14B5B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114B5B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14B5B"/>
    <w:rPr>
      <w:b/>
      <w:bCs/>
      <w:color w:val="000000"/>
    </w:rPr>
  </w:style>
  <w:style w:type="character" w:customStyle="1" w:styleId="Nagwek2Znak">
    <w:name w:val="Nagłówek 2 Znak"/>
    <w:basedOn w:val="Domylnaczcionkaakapitu"/>
    <w:link w:val="Nagwek2"/>
    <w:rsid w:val="00114B5B"/>
    <w:rPr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114B5B"/>
    <w:rPr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114B5B"/>
    <w:rPr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rsid w:val="00114B5B"/>
    <w:rPr>
      <w:b/>
      <w:bCs/>
      <w:color w:val="00000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"/>
    <w:rsid w:val="00114B5B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14B5B"/>
    <w:rPr>
      <w:b/>
      <w:bCs/>
      <w:sz w:val="24"/>
      <w:szCs w:val="24"/>
      <w:lang w:eastAsia="pl-PL"/>
    </w:rPr>
  </w:style>
  <w:style w:type="paragraph" w:styleId="Legenda">
    <w:name w:val="caption"/>
    <w:aliases w:val="StandardowyLegenda,UNI-Legenda"/>
    <w:basedOn w:val="Normalny"/>
    <w:next w:val="Normalny"/>
    <w:qFormat/>
    <w:rsid w:val="00114B5B"/>
    <w:pPr>
      <w:spacing w:before="120" w:after="120"/>
    </w:pPr>
    <w:rPr>
      <w:b/>
      <w:bCs/>
    </w:rPr>
  </w:style>
  <w:style w:type="paragraph" w:styleId="Tytu">
    <w:name w:val="Title"/>
    <w:basedOn w:val="Normalny"/>
    <w:next w:val="Podtytu"/>
    <w:link w:val="TytuZnak"/>
    <w:qFormat/>
    <w:rsid w:val="00114B5B"/>
    <w:pPr>
      <w:widowControl w:val="0"/>
      <w:suppressAutoHyphens/>
      <w:autoSpaceDE w:val="0"/>
      <w:spacing w:line="360" w:lineRule="auto"/>
      <w:jc w:val="center"/>
    </w:pPr>
    <w:rPr>
      <w:b/>
      <w:bCs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114B5B"/>
    <w:rPr>
      <w:b/>
      <w:bCs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114B5B"/>
    <w:pPr>
      <w:spacing w:after="1200"/>
      <w:jc w:val="center"/>
    </w:pPr>
    <w:rPr>
      <w:rFonts w:eastAsiaTheme="minorEastAsia" w:cstheme="minorBidi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14B5B"/>
    <w:rPr>
      <w:rFonts w:eastAsiaTheme="minorEastAsia" w:cstheme="minorBidi"/>
      <w:b/>
      <w:bCs/>
      <w:sz w:val="28"/>
      <w:szCs w:val="28"/>
      <w:lang w:eastAsia="pl-PL"/>
    </w:rPr>
  </w:style>
  <w:style w:type="character" w:styleId="Pogrubienie">
    <w:name w:val="Strong"/>
    <w:uiPriority w:val="22"/>
    <w:qFormat/>
    <w:rsid w:val="00114B5B"/>
    <w:rPr>
      <w:b/>
      <w:bCs/>
    </w:rPr>
  </w:style>
  <w:style w:type="paragraph" w:styleId="Bezodstpw">
    <w:name w:val="No Spacing"/>
    <w:qFormat/>
    <w:rsid w:val="00114B5B"/>
    <w:rPr>
      <w:rFonts w:ascii="Calibri" w:eastAsia="SimSun" w:hAnsi="Calibri" w:cs="Arial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114B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Świtkiewicz-Ott Agnieszka</dc:creator>
  <cp:keywords/>
  <dc:description/>
  <cp:lastModifiedBy>Świtkiewicz-Ott Agnieszka</cp:lastModifiedBy>
  <cp:revision>1</cp:revision>
  <dcterms:created xsi:type="dcterms:W3CDTF">2020-12-29T08:06:00Z</dcterms:created>
  <dcterms:modified xsi:type="dcterms:W3CDTF">2020-12-29T08:07:00Z</dcterms:modified>
</cp:coreProperties>
</file>