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04E88C5" w14:textId="5DB89279" w:rsidR="0085755C" w:rsidRDefault="0085755C" w:rsidP="00FE2E16">
      <w:pPr>
        <w:jc w:val="both"/>
        <w:rPr>
          <w:rFonts w:asciiTheme="minorHAnsi" w:hAnsiTheme="minorHAnsi" w:cs="Arial"/>
          <w:b/>
          <w:i/>
          <w:szCs w:val="24"/>
        </w:rPr>
      </w:pPr>
    </w:p>
    <w:p w14:paraId="11BE5F61" w14:textId="343CC894" w:rsidR="00F557AF" w:rsidRPr="00F557AF" w:rsidRDefault="00F557AF" w:rsidP="00F557AF">
      <w:pPr>
        <w:suppressAutoHyphens w:val="0"/>
        <w:jc w:val="center"/>
        <w:rPr>
          <w:rFonts w:ascii="Calibri" w:hAnsi="Calibri"/>
          <w:b/>
          <w:sz w:val="26"/>
          <w:szCs w:val="26"/>
          <w:lang w:eastAsia="pl-PL"/>
        </w:rPr>
      </w:pPr>
      <w:r w:rsidRPr="00F557AF">
        <w:rPr>
          <w:rFonts w:ascii="Calibri" w:hAnsi="Calibri"/>
          <w:b/>
          <w:sz w:val="26"/>
          <w:szCs w:val="26"/>
          <w:lang w:eastAsia="pl-PL"/>
        </w:rPr>
        <w:t>UMOWA Nr  NR/……/IP-I/……/202</w:t>
      </w:r>
      <w:r w:rsidR="00621E25">
        <w:rPr>
          <w:rFonts w:ascii="Calibri" w:hAnsi="Calibri"/>
          <w:b/>
          <w:sz w:val="26"/>
          <w:szCs w:val="26"/>
          <w:lang w:eastAsia="pl-PL"/>
        </w:rPr>
        <w:t>1</w:t>
      </w:r>
    </w:p>
    <w:p w14:paraId="4F5DBB11" w14:textId="77777777" w:rsidR="00F557AF" w:rsidRPr="00F557AF" w:rsidRDefault="00F557AF" w:rsidP="00F557AF">
      <w:pPr>
        <w:keepNext/>
        <w:numPr>
          <w:ilvl w:val="0"/>
          <w:numId w:val="1"/>
        </w:numPr>
        <w:tabs>
          <w:tab w:val="clear" w:pos="432"/>
        </w:tabs>
        <w:suppressAutoHyphens w:val="0"/>
        <w:ind w:left="0" w:firstLine="0"/>
        <w:jc w:val="center"/>
        <w:outlineLvl w:val="4"/>
        <w:rPr>
          <w:rFonts w:ascii="Calibri" w:hAnsi="Calibri"/>
          <w:b/>
          <w:sz w:val="26"/>
          <w:szCs w:val="26"/>
          <w:lang w:eastAsia="pl-PL"/>
        </w:rPr>
      </w:pPr>
    </w:p>
    <w:p w14:paraId="2CF85C01" w14:textId="391CF46C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b/>
          <w:sz w:val="26"/>
          <w:szCs w:val="26"/>
          <w:lang w:eastAsia="x-none"/>
        </w:rPr>
      </w:pPr>
      <w:r w:rsidRPr="00F557AF">
        <w:rPr>
          <w:rFonts w:ascii="Calibri" w:hAnsi="Calibri"/>
          <w:b/>
          <w:bCs/>
          <w:sz w:val="26"/>
          <w:szCs w:val="26"/>
          <w:lang w:eastAsia="x-none"/>
        </w:rPr>
        <w:t xml:space="preserve">na: </w:t>
      </w:r>
      <w:r w:rsidRPr="00F557AF">
        <w:rPr>
          <w:rFonts w:ascii="Calibri" w:hAnsi="Calibri"/>
          <w:b/>
          <w:sz w:val="26"/>
          <w:szCs w:val="26"/>
          <w:lang w:val="x-none" w:eastAsia="x-none"/>
        </w:rPr>
        <w:t>„</w:t>
      </w:r>
      <w:r w:rsidRPr="00F557AF">
        <w:rPr>
          <w:rFonts w:ascii="Calibri" w:hAnsi="Calibri"/>
          <w:b/>
          <w:sz w:val="26"/>
          <w:szCs w:val="26"/>
          <w:lang w:eastAsia="x-none"/>
        </w:rPr>
        <w:t>Zakup i dostaw</w:t>
      </w:r>
      <w:r>
        <w:rPr>
          <w:rFonts w:ascii="Calibri" w:hAnsi="Calibri"/>
          <w:b/>
          <w:sz w:val="26"/>
          <w:szCs w:val="26"/>
          <w:lang w:eastAsia="x-none"/>
        </w:rPr>
        <w:t>ę</w:t>
      </w:r>
      <w:r w:rsidRPr="00F557AF">
        <w:rPr>
          <w:rFonts w:ascii="Calibri" w:hAnsi="Calibri"/>
          <w:b/>
          <w:sz w:val="26"/>
          <w:szCs w:val="26"/>
          <w:lang w:eastAsia="x-none"/>
        </w:rPr>
        <w:t xml:space="preserve"> wyposażenia do obsługi ładunków intermodalnych w ramach zadania pn. „Przystosowanie infrastruktury Terminala Promowego w Świnoujściu </w:t>
      </w:r>
      <w:r w:rsidR="00A06862">
        <w:rPr>
          <w:rFonts w:ascii="Calibri" w:hAnsi="Calibri"/>
          <w:b/>
          <w:sz w:val="26"/>
          <w:szCs w:val="26"/>
          <w:lang w:eastAsia="x-none"/>
        </w:rPr>
        <w:br/>
      </w:r>
      <w:r w:rsidRPr="00F557AF">
        <w:rPr>
          <w:rFonts w:ascii="Calibri" w:hAnsi="Calibri"/>
          <w:b/>
          <w:sz w:val="26"/>
          <w:szCs w:val="26"/>
          <w:lang w:eastAsia="x-none"/>
        </w:rPr>
        <w:t>do obsługi transportu intermodalnego”</w:t>
      </w:r>
      <w:r>
        <w:rPr>
          <w:rFonts w:ascii="Calibri" w:hAnsi="Calibri"/>
          <w:b/>
          <w:sz w:val="26"/>
          <w:szCs w:val="26"/>
          <w:lang w:eastAsia="x-none"/>
        </w:rPr>
        <w:t xml:space="preserve"> </w:t>
      </w:r>
      <w:r w:rsidR="00621E25">
        <w:rPr>
          <w:rFonts w:ascii="Calibri" w:hAnsi="Calibri"/>
          <w:b/>
          <w:sz w:val="26"/>
          <w:szCs w:val="26"/>
          <w:lang w:eastAsia="x-none"/>
        </w:rPr>
        <w:t>„</w:t>
      </w:r>
      <w:r>
        <w:rPr>
          <w:rFonts w:ascii="Calibri" w:hAnsi="Calibri"/>
          <w:b/>
          <w:sz w:val="26"/>
          <w:szCs w:val="26"/>
          <w:lang w:eastAsia="x-none"/>
        </w:rPr>
        <w:t>– Część 3 – Tablet przemysłowy.</w:t>
      </w:r>
    </w:p>
    <w:p w14:paraId="44758956" w14:textId="4EEE6DC6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sz w:val="22"/>
          <w:szCs w:val="22"/>
          <w:lang w:eastAsia="x-none"/>
        </w:rPr>
      </w:pPr>
    </w:p>
    <w:p w14:paraId="6C22859A" w14:textId="016CC591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zawarta w Szczecinie w  dniu </w:t>
      </w:r>
      <w:r w:rsidRPr="007749C5">
        <w:rPr>
          <w:rFonts w:asciiTheme="minorHAnsi" w:hAnsiTheme="minorHAnsi" w:cstheme="minorHAnsi"/>
          <w:szCs w:val="24"/>
          <w:lang w:eastAsia="x-none"/>
        </w:rPr>
        <w:t>………...</w:t>
      </w:r>
      <w:r w:rsidR="00DE6183" w:rsidRPr="007749C5">
        <w:rPr>
          <w:rFonts w:asciiTheme="minorHAnsi" w:hAnsiTheme="minorHAnsi" w:cstheme="minorHAnsi"/>
          <w:szCs w:val="24"/>
          <w:lang w:eastAsia="x-none"/>
        </w:rPr>
        <w:t xml:space="preserve">2021 </w:t>
      </w:r>
      <w:r w:rsidRPr="007749C5">
        <w:rPr>
          <w:rFonts w:asciiTheme="minorHAnsi" w:hAnsiTheme="minorHAnsi" w:cstheme="minorHAnsi"/>
          <w:szCs w:val="24"/>
          <w:lang w:eastAsia="x-none"/>
        </w:rPr>
        <w:t>r.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pomiędzy:</w:t>
      </w:r>
    </w:p>
    <w:p w14:paraId="036C4B3A" w14:textId="77777777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</w:p>
    <w:p w14:paraId="6C8EA14C" w14:textId="1BAB3239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bookmarkStart w:id="0" w:name="_Hlk56417605"/>
      <w:bookmarkStart w:id="1" w:name="_Hlk57636302"/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 xml:space="preserve">Zarządem Morskich Portów  Szczecin i Świnoujście S.A. 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 siedzibą w Szczecinie przy  ulicy  Bytomskiej  </w:t>
      </w:r>
      <w:r w:rsidRPr="007749C5">
        <w:rPr>
          <w:rFonts w:asciiTheme="minorHAnsi" w:hAnsiTheme="minorHAnsi" w:cstheme="minorHAnsi"/>
          <w:szCs w:val="24"/>
          <w:lang w:eastAsia="x-none"/>
        </w:rPr>
        <w:t>7,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70-603 Szczecin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 xml:space="preserve">, zarejestrowanym w Sądzie Rejonowym Szczecin – Centrum </w:t>
      </w:r>
      <w:r w:rsidR="00A66731">
        <w:rPr>
          <w:rFonts w:asciiTheme="minorHAnsi" w:hAnsiTheme="minorHAnsi" w:cstheme="minorHAnsi"/>
          <w:bCs/>
          <w:szCs w:val="24"/>
          <w:lang w:val="x-none" w:eastAsia="x-none"/>
        </w:rPr>
        <w:br/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w Szczecinie XIII Wydział Gospodarczy Krajowego Rejestru Sądowego pod numerem KRS 0000033768, o kapitale zakładowym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 zł, kapitale wpłaconym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 xml:space="preserve"> 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zł, NIP 955-18-89-161</w:t>
      </w:r>
      <w:r w:rsidR="007749C5" w:rsidRPr="007749C5">
        <w:rPr>
          <w:rFonts w:asciiTheme="minorHAnsi" w:hAnsiTheme="minorHAnsi" w:cstheme="minorHAnsi"/>
          <w:bCs/>
          <w:szCs w:val="24"/>
          <w:lang w:eastAsia="x-none"/>
        </w:rPr>
        <w:t>,</w:t>
      </w:r>
      <w:r w:rsidR="007749C5" w:rsidRPr="007749C5">
        <w:rPr>
          <w:rFonts w:asciiTheme="minorHAnsi" w:hAnsiTheme="minorHAnsi" w:cstheme="minorHAnsi"/>
          <w:szCs w:val="24"/>
          <w:lang w:eastAsia="pl-PL"/>
        </w:rPr>
        <w:t xml:space="preserve"> REGON: 811649448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reprezentowanym przez: </w:t>
      </w:r>
    </w:p>
    <w:bookmarkEnd w:id="0"/>
    <w:p w14:paraId="36CEC769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35C4E914" w14:textId="461E6461" w:rsidR="00F557AF" w:rsidRPr="007749C5" w:rsidRDefault="00F557AF" w:rsidP="00F557AF">
      <w:pPr>
        <w:tabs>
          <w:tab w:val="left" w:pos="180"/>
        </w:tabs>
        <w:suppressAutoHyphens w:val="0"/>
        <w:ind w:left="720" w:right="-709" w:hanging="360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1)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ab/>
      </w:r>
      <w:bookmarkStart w:id="2" w:name="_Hlk56417573"/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bookmarkEnd w:id="2"/>
    </w:p>
    <w:p w14:paraId="5E2E6740" w14:textId="6BF6383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b/>
          <w:szCs w:val="24"/>
          <w:lang w:eastAsia="x-none"/>
        </w:rPr>
        <w:t xml:space="preserve">       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2)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ab/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 – …………………………………….</w:t>
      </w:r>
    </w:p>
    <w:p w14:paraId="353BEAED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</w:p>
    <w:bookmarkEnd w:id="1"/>
    <w:p w14:paraId="56B0566B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„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Zamawiającym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” </w:t>
      </w:r>
    </w:p>
    <w:p w14:paraId="45F03C49" w14:textId="77777777" w:rsidR="00F557AF" w:rsidRPr="007749C5" w:rsidRDefault="00F557AF" w:rsidP="00F557AF">
      <w:pPr>
        <w:suppressAutoHyphens w:val="0"/>
        <w:jc w:val="center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a</w:t>
      </w:r>
    </w:p>
    <w:p w14:paraId="2C458833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86D18A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092159C7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………………………………….</w:t>
      </w:r>
    </w:p>
    <w:p w14:paraId="5F7DD513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</w:t>
      </w:r>
    </w:p>
    <w:p w14:paraId="79642A0F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12AE6F26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"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Wykonawcą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>".</w:t>
      </w:r>
    </w:p>
    <w:p w14:paraId="48EAB548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</w:p>
    <w:p w14:paraId="6F397900" w14:textId="47A4EDE6" w:rsidR="00F557AF" w:rsidRPr="007749C5" w:rsidRDefault="00F557AF" w:rsidP="00F557AF">
      <w:pPr>
        <w:suppressAutoHyphens w:val="0"/>
        <w:ind w:right="-2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szCs w:val="24"/>
          <w:lang w:eastAsia="pl-PL"/>
        </w:rPr>
        <w:t xml:space="preserve">Niniejsza Umowa zostaje zawarta w rezultacie dokonania przez Zamawiającego wyboru oferty </w:t>
      </w:r>
      <w:r w:rsidR="00720AA7">
        <w:rPr>
          <w:rFonts w:asciiTheme="minorHAnsi" w:hAnsiTheme="minorHAnsi" w:cstheme="minorHAnsi"/>
          <w:szCs w:val="24"/>
          <w:lang w:eastAsia="pl-PL"/>
        </w:rPr>
        <w:br/>
      </w:r>
      <w:r w:rsidRPr="007749C5">
        <w:rPr>
          <w:rFonts w:asciiTheme="minorHAnsi" w:hAnsiTheme="minorHAnsi" w:cstheme="minorHAnsi"/>
          <w:szCs w:val="24"/>
          <w:lang w:eastAsia="pl-PL"/>
        </w:rPr>
        <w:t xml:space="preserve">w trybie przetargu nieograniczonego na realizację zadania pn.: </w:t>
      </w:r>
      <w:bookmarkStart w:id="3" w:name="_Hlk56417732"/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Zakup i dostawa wyposażenia </w:t>
      </w:r>
      <w:r w:rsidR="00720AA7">
        <w:rPr>
          <w:rFonts w:asciiTheme="minorHAnsi" w:hAnsiTheme="minorHAnsi" w:cstheme="minorHAnsi"/>
          <w:b/>
          <w:szCs w:val="24"/>
          <w:lang w:eastAsia="pl-PL"/>
        </w:rPr>
        <w:br/>
      </w:r>
      <w:r w:rsidRPr="007749C5">
        <w:rPr>
          <w:rFonts w:asciiTheme="minorHAnsi" w:hAnsiTheme="minorHAnsi" w:cstheme="minorHAnsi"/>
          <w:b/>
          <w:szCs w:val="24"/>
          <w:lang w:eastAsia="pl-PL"/>
        </w:rPr>
        <w:t>do obsługi ładunków intermodalnych w ramach zadania pn. „Przystosowanie infrastruktury Terminala Promowego w Świnoujściu do obsługi transportu intermodalnego” – Część 3 – Tablet przemysłowy</w:t>
      </w:r>
      <w:bookmarkEnd w:id="3"/>
      <w:r w:rsidR="00720AA7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hAnsiTheme="minorHAnsi" w:cstheme="minorHAnsi"/>
          <w:szCs w:val="24"/>
          <w:lang w:eastAsia="ar-SA"/>
        </w:rPr>
        <w:t>zgodnie z ustawą z dnia 29.01.2004 r. – Prawo Zamówień Publicznych (</w:t>
      </w:r>
      <w:r w:rsidRPr="007749C5">
        <w:rPr>
          <w:rFonts w:asciiTheme="minorHAnsi" w:hAnsiTheme="minorHAnsi" w:cstheme="minorHAnsi"/>
          <w:szCs w:val="24"/>
        </w:rPr>
        <w:t xml:space="preserve">tekst jednolity: Dz.U. 2019 poz.1843 </w:t>
      </w:r>
      <w:r w:rsidRPr="007749C5">
        <w:rPr>
          <w:rFonts w:asciiTheme="minorHAnsi" w:hAnsiTheme="minorHAnsi" w:cstheme="minorHAnsi"/>
          <w:szCs w:val="24"/>
          <w:lang w:eastAsia="ar-SA"/>
        </w:rPr>
        <w:t xml:space="preserve">z </w:t>
      </w:r>
      <w:proofErr w:type="spellStart"/>
      <w:r w:rsidRPr="007749C5">
        <w:rPr>
          <w:rFonts w:asciiTheme="minorHAnsi" w:hAnsiTheme="minorHAnsi" w:cstheme="minorHAnsi"/>
          <w:szCs w:val="24"/>
          <w:lang w:eastAsia="ar-SA"/>
        </w:rPr>
        <w:t>późn</w:t>
      </w:r>
      <w:proofErr w:type="spellEnd"/>
      <w:r w:rsidRPr="007749C5">
        <w:rPr>
          <w:rFonts w:asciiTheme="minorHAnsi" w:hAnsiTheme="minorHAnsi" w:cstheme="minorHAnsi"/>
          <w:szCs w:val="24"/>
          <w:lang w:eastAsia="ar-SA"/>
        </w:rPr>
        <w:t>. zm.)</w:t>
      </w:r>
      <w:r w:rsidR="0073351E" w:rsidRPr="007749C5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eastAsia="Calibri" w:hAnsiTheme="minorHAnsi" w:cstheme="minorHAnsi"/>
          <w:color w:val="000000"/>
          <w:szCs w:val="24"/>
          <w:lang w:eastAsia="en-US"/>
        </w:rPr>
        <w:t>oraz na podstawie Uchwały nr …….… Zarządu Spółki „Zarząd Morskich Portów Szczecin i Świnoujście S.A.” z dnia ……………………… r.</w:t>
      </w:r>
      <w:r w:rsidR="0073351E" w:rsidRPr="007749C5">
        <w:rPr>
          <w:rFonts w:asciiTheme="minorHAnsi" w:hAnsiTheme="minorHAnsi" w:cstheme="minorHAnsi"/>
          <w:szCs w:val="24"/>
          <w:lang w:eastAsia="ar-SA"/>
        </w:rPr>
        <w:t xml:space="preserve"> </w:t>
      </w:r>
    </w:p>
    <w:p w14:paraId="0CD81635" w14:textId="58D8B875" w:rsidR="00F557AF" w:rsidRPr="007749C5" w:rsidRDefault="00F557AF" w:rsidP="00FE2E16">
      <w:pPr>
        <w:jc w:val="both"/>
        <w:rPr>
          <w:rFonts w:asciiTheme="minorHAnsi" w:hAnsiTheme="minorHAnsi" w:cstheme="minorHAnsi"/>
          <w:b/>
          <w:i/>
          <w:szCs w:val="24"/>
        </w:rPr>
      </w:pPr>
    </w:p>
    <w:p w14:paraId="4C64EC85" w14:textId="77777777" w:rsidR="00A1676F" w:rsidRPr="007749C5" w:rsidRDefault="00B31922" w:rsidP="00FE2E16">
      <w:pPr>
        <w:jc w:val="center"/>
        <w:rPr>
          <w:rFonts w:asciiTheme="minorHAnsi" w:hAnsiTheme="minorHAnsi" w:cstheme="minorHAnsi"/>
          <w:b/>
          <w:szCs w:val="24"/>
        </w:rPr>
      </w:pPr>
      <w:r w:rsidRPr="007749C5">
        <w:rPr>
          <w:rFonts w:asciiTheme="minorHAnsi" w:hAnsiTheme="minorHAnsi" w:cstheme="minorHAnsi"/>
          <w:b/>
          <w:szCs w:val="24"/>
        </w:rPr>
        <w:t xml:space="preserve">§ 1 </w:t>
      </w:r>
      <w:r w:rsidR="00A1676F" w:rsidRPr="007749C5">
        <w:rPr>
          <w:rFonts w:asciiTheme="minorHAnsi" w:hAnsiTheme="minorHAnsi" w:cstheme="minorHAnsi"/>
          <w:b/>
          <w:szCs w:val="24"/>
        </w:rPr>
        <w:t>PRZEDMIOT UMOWY</w:t>
      </w:r>
    </w:p>
    <w:p w14:paraId="56D27984" w14:textId="77777777" w:rsidR="00A1676F" w:rsidRPr="007749C5" w:rsidRDefault="00A1676F" w:rsidP="00FE2E16">
      <w:pPr>
        <w:jc w:val="both"/>
        <w:rPr>
          <w:rFonts w:asciiTheme="minorHAnsi" w:hAnsiTheme="minorHAnsi" w:cstheme="minorHAnsi"/>
          <w:b/>
          <w:szCs w:val="24"/>
        </w:rPr>
      </w:pPr>
    </w:p>
    <w:p w14:paraId="638C9691" w14:textId="103553E2" w:rsidR="00A1676F" w:rsidRPr="007749C5" w:rsidRDefault="00A1676F" w:rsidP="0073351E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7749C5">
        <w:rPr>
          <w:rFonts w:asciiTheme="minorHAnsi" w:hAnsiTheme="minorHAnsi" w:cstheme="minorHAnsi"/>
          <w:szCs w:val="24"/>
        </w:rPr>
        <w:t>Przed</w:t>
      </w:r>
      <w:r w:rsidR="00AB76F0" w:rsidRPr="007749C5">
        <w:rPr>
          <w:rFonts w:asciiTheme="minorHAnsi" w:hAnsiTheme="minorHAnsi" w:cstheme="minorHAnsi"/>
          <w:szCs w:val="24"/>
        </w:rPr>
        <w:t xml:space="preserve">miotem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AB76F0" w:rsidRPr="007749C5">
        <w:rPr>
          <w:rFonts w:asciiTheme="minorHAnsi" w:hAnsiTheme="minorHAnsi" w:cstheme="minorHAnsi"/>
          <w:szCs w:val="24"/>
        </w:rPr>
        <w:t xml:space="preserve">mowy jest </w:t>
      </w:r>
      <w:r w:rsidR="00BD1E76" w:rsidRPr="007749C5">
        <w:rPr>
          <w:rFonts w:asciiTheme="minorHAnsi" w:hAnsiTheme="minorHAnsi" w:cstheme="minorHAnsi"/>
          <w:szCs w:val="24"/>
        </w:rPr>
        <w:t xml:space="preserve">dostawa </w:t>
      </w:r>
      <w:r w:rsidR="00065302" w:rsidRPr="007749C5">
        <w:rPr>
          <w:rFonts w:asciiTheme="minorHAnsi" w:hAnsiTheme="minorHAnsi" w:cstheme="minorHAnsi"/>
          <w:szCs w:val="24"/>
        </w:rPr>
        <w:t xml:space="preserve">fabrycznie nowych </w:t>
      </w:r>
      <w:r w:rsidR="00D960B8" w:rsidRPr="007749C5">
        <w:rPr>
          <w:rFonts w:asciiTheme="minorHAnsi" w:hAnsiTheme="minorHAnsi" w:cstheme="minorHAnsi"/>
          <w:szCs w:val="24"/>
        </w:rPr>
        <w:t xml:space="preserve">tabletów przemysłowych </w:t>
      </w:r>
      <w:r w:rsidR="00F3471F">
        <w:rPr>
          <w:rFonts w:asciiTheme="minorHAnsi" w:hAnsiTheme="minorHAnsi" w:cstheme="minorHAnsi"/>
          <w:szCs w:val="24"/>
        </w:rPr>
        <w:t xml:space="preserve">wraz z akcesoriami </w:t>
      </w:r>
      <w:r w:rsidR="00D960B8" w:rsidRPr="007749C5">
        <w:rPr>
          <w:rFonts w:asciiTheme="minorHAnsi" w:hAnsiTheme="minorHAnsi" w:cstheme="minorHAnsi"/>
          <w:szCs w:val="24"/>
        </w:rPr>
        <w:t>na  potrzeby systemu INTERMODAL</w:t>
      </w:r>
      <w:r w:rsidR="00F60266" w:rsidRPr="007749C5">
        <w:rPr>
          <w:rFonts w:asciiTheme="minorHAnsi" w:hAnsiTheme="minorHAnsi" w:cstheme="minorHAnsi"/>
          <w:szCs w:val="24"/>
        </w:rPr>
        <w:t xml:space="preserve">, zgodnie z opisem przedmiotu zamówienia oraz ofertą Wykonawcy, która stanowi  integralną część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F60266" w:rsidRPr="007749C5">
        <w:rPr>
          <w:rFonts w:asciiTheme="minorHAnsi" w:hAnsiTheme="minorHAnsi" w:cstheme="minorHAnsi"/>
          <w:szCs w:val="24"/>
        </w:rPr>
        <w:t>mowy.</w:t>
      </w:r>
    </w:p>
    <w:p w14:paraId="23791BCF" w14:textId="5AE29804" w:rsidR="00E6471C" w:rsidRPr="007749C5" w:rsidRDefault="00976F4A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oświadcza, że przedmiot umowy jest fabrycznie nowy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wolny od wszelkich wad</w:t>
      </w:r>
      <w:r w:rsidR="00477C2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  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i uszkodzeń, bez wcześniejszej eksploatacji, wykonany z bezpiecznych materiałów</w:t>
      </w:r>
      <w:r w:rsidR="00D835D2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nie jest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lastRenderedPageBreak/>
        <w:t xml:space="preserve">przedmiotem praw osób trzecich oraz 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spełnia wymagania określone w </w:t>
      </w:r>
      <w:r w:rsidR="00334561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SIWZ,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mowie</w:t>
      </w:r>
      <w:r w:rsidR="00334561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dokumentach w nich</w:t>
      </w:r>
      <w:r w:rsidR="00E6471C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przywołanych.</w:t>
      </w:r>
    </w:p>
    <w:p w14:paraId="782C9396" w14:textId="30D1C40C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Sprzęt </w:t>
      </w:r>
      <w:r w:rsidR="00C01F41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wraz z akcesoriami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zostanie dostarczony</w:t>
      </w:r>
      <w:r w:rsidR="003B1870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Zamawiającemu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w nienaruszonych opakowaniach fabrycznych,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zabezpieczających przed uszkodzeniem w czasie transportu. Wraz ze sprzętem dostarczone zostaną instrukcje w języku polskim oraz dokumenty gwarancyjne.</w:t>
      </w:r>
    </w:p>
    <w:p w14:paraId="6126D4F4" w14:textId="6F4FB8F3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Szczegółowy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opis przedmiotu umowy zawiera Opis przedmiotu zamówienia stanowiący załącznik nr 1 do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mowy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– Część 3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</w:t>
      </w:r>
    </w:p>
    <w:p w14:paraId="29C49166" w14:textId="72B09C15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5.  </w:t>
      </w:r>
      <w:r w:rsidR="00C01E50">
        <w:rPr>
          <w:rFonts w:asciiTheme="minorHAnsi" w:hAnsiTheme="minorHAnsi" w:cstheme="minorHAnsi"/>
          <w:szCs w:val="24"/>
        </w:rPr>
        <w:t xml:space="preserve">  </w:t>
      </w:r>
      <w:bookmarkStart w:id="4" w:name="_Hlk58270752"/>
      <w:r w:rsidRPr="007749C5">
        <w:rPr>
          <w:rFonts w:asciiTheme="minorHAnsi" w:hAnsiTheme="minorHAnsi" w:cstheme="minorHAnsi"/>
          <w:szCs w:val="24"/>
        </w:rPr>
        <w:t xml:space="preserve">W przypadku, gdy Wykonawca dostarczy </w:t>
      </w:r>
      <w:r w:rsidR="00F3471F">
        <w:rPr>
          <w:rFonts w:asciiTheme="minorHAnsi" w:hAnsiTheme="minorHAnsi" w:cstheme="minorHAnsi"/>
          <w:szCs w:val="24"/>
        </w:rPr>
        <w:t>przedmiot</w:t>
      </w:r>
      <w:r w:rsidR="0037255E">
        <w:rPr>
          <w:rFonts w:asciiTheme="minorHAnsi" w:hAnsiTheme="minorHAnsi" w:cstheme="minorHAnsi"/>
          <w:szCs w:val="24"/>
        </w:rPr>
        <w:t xml:space="preserve"> umowy</w:t>
      </w:r>
      <w:r w:rsidR="00F3471F" w:rsidRPr="007749C5">
        <w:rPr>
          <w:rFonts w:asciiTheme="minorHAnsi" w:hAnsiTheme="minorHAnsi" w:cstheme="minorHAnsi"/>
          <w:szCs w:val="24"/>
        </w:rPr>
        <w:t xml:space="preserve"> </w:t>
      </w:r>
      <w:r w:rsidR="00894804" w:rsidRPr="007749C5">
        <w:rPr>
          <w:rFonts w:asciiTheme="minorHAnsi" w:hAnsiTheme="minorHAnsi" w:cstheme="minorHAnsi"/>
          <w:szCs w:val="24"/>
        </w:rPr>
        <w:t>niezgodn</w:t>
      </w:r>
      <w:r w:rsidR="00894804">
        <w:rPr>
          <w:rFonts w:asciiTheme="minorHAnsi" w:hAnsiTheme="minorHAnsi" w:cstheme="minorHAnsi"/>
          <w:szCs w:val="24"/>
        </w:rPr>
        <w:t>y</w:t>
      </w:r>
      <w:r w:rsidR="00894804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 xml:space="preserve">z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Pr="007749C5">
        <w:rPr>
          <w:rFonts w:asciiTheme="minorHAnsi" w:hAnsiTheme="minorHAnsi" w:cstheme="minorHAnsi"/>
          <w:szCs w:val="24"/>
        </w:rPr>
        <w:t xml:space="preserve">mową </w:t>
      </w:r>
      <w:r w:rsidR="00720AA7">
        <w:rPr>
          <w:rFonts w:asciiTheme="minorHAnsi" w:hAnsiTheme="minorHAnsi" w:cstheme="minorHAnsi"/>
          <w:szCs w:val="24"/>
        </w:rPr>
        <w:t>i/lub</w:t>
      </w:r>
      <w:r w:rsidRPr="007749C5">
        <w:rPr>
          <w:rFonts w:asciiTheme="minorHAnsi" w:hAnsiTheme="minorHAnsi" w:cstheme="minorHAnsi"/>
          <w:szCs w:val="24"/>
        </w:rPr>
        <w:t xml:space="preserve"> SIWZ</w:t>
      </w:r>
      <w:r w:rsidR="0037255E">
        <w:rPr>
          <w:rFonts w:asciiTheme="minorHAnsi" w:hAnsiTheme="minorHAnsi" w:cstheme="minorHAnsi"/>
          <w:szCs w:val="24"/>
        </w:rPr>
        <w:t xml:space="preserve"> i przedmiot umowy</w:t>
      </w:r>
      <w:r w:rsidRPr="007749C5">
        <w:rPr>
          <w:rFonts w:asciiTheme="minorHAnsi" w:hAnsiTheme="minorHAnsi" w:cstheme="minorHAnsi"/>
          <w:szCs w:val="24"/>
        </w:rPr>
        <w:t xml:space="preserve"> nie zostanie odebrany przez Zamawiającego</w:t>
      </w:r>
      <w:r w:rsidR="00720AA7">
        <w:rPr>
          <w:rFonts w:asciiTheme="minorHAnsi" w:hAnsiTheme="minorHAnsi" w:cstheme="minorHAnsi"/>
          <w:szCs w:val="24"/>
        </w:rPr>
        <w:t>,</w:t>
      </w:r>
      <w:r w:rsidRPr="007749C5">
        <w:rPr>
          <w:rFonts w:asciiTheme="minorHAnsi" w:hAnsiTheme="minorHAnsi" w:cstheme="minorHAnsi"/>
          <w:szCs w:val="24"/>
        </w:rPr>
        <w:t xml:space="preserve"> Wykonawca będzie zobowiązany na żądanie Zamawiającego do dostarczenia przedmiotu umowy zgodnego </w:t>
      </w:r>
      <w:r w:rsidR="00720AA7">
        <w:rPr>
          <w:rFonts w:asciiTheme="minorHAnsi" w:hAnsiTheme="minorHAnsi" w:cstheme="minorHAnsi"/>
          <w:szCs w:val="24"/>
        </w:rPr>
        <w:br/>
      </w:r>
      <w:r w:rsidRPr="007749C5">
        <w:rPr>
          <w:rFonts w:asciiTheme="minorHAnsi" w:hAnsiTheme="minorHAnsi" w:cstheme="minorHAnsi"/>
          <w:szCs w:val="24"/>
        </w:rPr>
        <w:t>z ww. wymaganiami</w:t>
      </w:r>
      <w:bookmarkEnd w:id="4"/>
      <w:r w:rsidRPr="007749C5">
        <w:rPr>
          <w:rFonts w:asciiTheme="minorHAnsi" w:hAnsiTheme="minorHAnsi" w:cstheme="minorHAnsi"/>
          <w:szCs w:val="24"/>
        </w:rPr>
        <w:t>.</w:t>
      </w:r>
    </w:p>
    <w:p w14:paraId="750ABA16" w14:textId="01246E4C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6. </w:t>
      </w:r>
      <w:r w:rsidR="0073351E" w:rsidRPr="007749C5">
        <w:rPr>
          <w:rFonts w:asciiTheme="minorHAnsi" w:hAnsiTheme="minorHAnsi" w:cstheme="minorHAnsi"/>
          <w:szCs w:val="24"/>
        </w:rPr>
        <w:tab/>
      </w:r>
      <w:r w:rsidRPr="007749C5">
        <w:rPr>
          <w:rFonts w:asciiTheme="minorHAnsi" w:hAnsiTheme="minorHAnsi" w:cstheme="minorHAnsi"/>
          <w:szCs w:val="24"/>
        </w:rPr>
        <w:t xml:space="preserve">Fakt odbioru </w:t>
      </w:r>
      <w:r w:rsidR="0037255E">
        <w:rPr>
          <w:rFonts w:asciiTheme="minorHAnsi" w:hAnsiTheme="minorHAnsi" w:cstheme="minorHAnsi"/>
          <w:szCs w:val="24"/>
        </w:rPr>
        <w:t>przedmiotu umowy</w:t>
      </w:r>
      <w:r w:rsidR="0037255E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 xml:space="preserve">zostanie potwierdzony protokołem </w:t>
      </w:r>
      <w:r w:rsidR="00C2359C" w:rsidRPr="007749C5">
        <w:rPr>
          <w:rFonts w:asciiTheme="minorHAnsi" w:hAnsiTheme="minorHAnsi" w:cstheme="minorHAnsi"/>
          <w:szCs w:val="24"/>
        </w:rPr>
        <w:t xml:space="preserve">odbioru ilościowego </w:t>
      </w:r>
      <w:r w:rsidR="0037255E">
        <w:rPr>
          <w:rFonts w:asciiTheme="minorHAnsi" w:hAnsiTheme="minorHAnsi" w:cstheme="minorHAnsi"/>
          <w:szCs w:val="24"/>
        </w:rPr>
        <w:br/>
      </w:r>
      <w:r w:rsidR="00C2359C" w:rsidRPr="007749C5">
        <w:rPr>
          <w:rFonts w:asciiTheme="minorHAnsi" w:hAnsiTheme="minorHAnsi" w:cstheme="minorHAnsi"/>
          <w:szCs w:val="24"/>
        </w:rPr>
        <w:t xml:space="preserve">i </w:t>
      </w:r>
      <w:r w:rsidR="00E949AB">
        <w:rPr>
          <w:rFonts w:asciiTheme="minorHAnsi" w:hAnsiTheme="minorHAnsi" w:cstheme="minorHAnsi"/>
          <w:szCs w:val="24"/>
        </w:rPr>
        <w:t xml:space="preserve">protokołem odbioru </w:t>
      </w:r>
      <w:r w:rsidR="00C2359C" w:rsidRPr="007749C5">
        <w:rPr>
          <w:rFonts w:asciiTheme="minorHAnsi" w:hAnsiTheme="minorHAnsi" w:cstheme="minorHAnsi"/>
          <w:szCs w:val="24"/>
        </w:rPr>
        <w:t>jakościowego,</w:t>
      </w:r>
      <w:r w:rsidRPr="007749C5">
        <w:rPr>
          <w:rFonts w:asciiTheme="minorHAnsi" w:hAnsiTheme="minorHAnsi" w:cstheme="minorHAnsi"/>
          <w:szCs w:val="24"/>
        </w:rPr>
        <w:t xml:space="preserve"> podpisanym przez Zamawiającego.</w:t>
      </w:r>
    </w:p>
    <w:p w14:paraId="3791DB7F" w14:textId="783A5B36" w:rsidR="00980667" w:rsidRPr="00477C27" w:rsidRDefault="00980667" w:rsidP="0073351E">
      <w:p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7. 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 xml:space="preserve">Strony przyjmują następujące znaczenie określeń użytych w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mowie:</w:t>
      </w:r>
    </w:p>
    <w:p w14:paraId="719E7A90" w14:textId="673730CE" w:rsidR="00980667" w:rsidRPr="00477C27" w:rsidRDefault="00980667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1) </w:t>
      </w:r>
      <w:r w:rsidR="00AD4812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sprzęt/ urządzeni</w:t>
      </w:r>
      <w:r w:rsidR="006D7191">
        <w:rPr>
          <w:rFonts w:asciiTheme="minorHAnsi" w:hAnsiTheme="minorHAnsi" w:cs="Arial"/>
          <w:szCs w:val="24"/>
        </w:rPr>
        <w:t>a</w:t>
      </w:r>
      <w:r w:rsidRPr="00477C27">
        <w:rPr>
          <w:rFonts w:asciiTheme="minorHAnsi" w:hAnsiTheme="minorHAnsi" w:cs="Arial"/>
          <w:szCs w:val="24"/>
        </w:rPr>
        <w:t xml:space="preserve"> – tablet</w:t>
      </w:r>
      <w:r w:rsidR="0073351E">
        <w:rPr>
          <w:rFonts w:asciiTheme="minorHAnsi" w:hAnsiTheme="minorHAnsi" w:cs="Arial"/>
          <w:szCs w:val="24"/>
        </w:rPr>
        <w:t>y</w:t>
      </w:r>
      <w:r w:rsidRPr="00477C27">
        <w:rPr>
          <w:rFonts w:asciiTheme="minorHAnsi" w:hAnsiTheme="minorHAnsi" w:cs="Arial"/>
          <w:szCs w:val="24"/>
        </w:rPr>
        <w:t xml:space="preserve"> przemysłow</w:t>
      </w:r>
      <w:r w:rsidR="0073351E">
        <w:rPr>
          <w:rFonts w:asciiTheme="minorHAnsi" w:hAnsiTheme="minorHAnsi" w:cs="Arial"/>
          <w:szCs w:val="24"/>
        </w:rPr>
        <w:t>e</w:t>
      </w:r>
      <w:r w:rsidR="006D7191">
        <w:rPr>
          <w:rFonts w:asciiTheme="minorHAnsi" w:hAnsiTheme="minorHAnsi" w:cs="Arial"/>
          <w:szCs w:val="24"/>
        </w:rPr>
        <w:t xml:space="preserve"> </w:t>
      </w:r>
      <w:bookmarkStart w:id="5" w:name="_Hlk57753137"/>
      <w:r w:rsidR="006D7191">
        <w:rPr>
          <w:rFonts w:asciiTheme="minorHAnsi" w:hAnsiTheme="minorHAnsi" w:cs="Arial"/>
          <w:szCs w:val="24"/>
        </w:rPr>
        <w:t>o parametrach i w ilości określonej w SIWZ</w:t>
      </w:r>
      <w:bookmarkEnd w:id="5"/>
      <w:r w:rsidR="00891FC1" w:rsidRPr="00477C27">
        <w:rPr>
          <w:rFonts w:asciiTheme="minorHAnsi" w:hAnsiTheme="minorHAnsi" w:cs="Arial"/>
          <w:szCs w:val="24"/>
        </w:rPr>
        <w:t>,</w:t>
      </w:r>
    </w:p>
    <w:p w14:paraId="67D0E7F0" w14:textId="1840D6FB" w:rsidR="00891FC1" w:rsidRPr="00477C27" w:rsidRDefault="00891FC1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2)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>akcesoria</w:t>
      </w:r>
      <w:r w:rsidR="006D7191">
        <w:rPr>
          <w:rFonts w:asciiTheme="minorHAnsi" w:hAnsiTheme="minorHAnsi" w:cs="Arial"/>
          <w:szCs w:val="24"/>
        </w:rPr>
        <w:t>/wyposażenie dodatkowe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6D7191">
        <w:rPr>
          <w:rFonts w:asciiTheme="minorHAnsi" w:hAnsiTheme="minorHAnsi" w:cs="Arial"/>
          <w:szCs w:val="24"/>
        </w:rPr>
        <w:t>s</w:t>
      </w:r>
      <w:r w:rsidR="0073351E" w:rsidRPr="0073351E">
        <w:rPr>
          <w:rFonts w:asciiTheme="minorHAnsi" w:hAnsiTheme="minorHAnsi" w:cs="Arial"/>
          <w:szCs w:val="24"/>
        </w:rPr>
        <w:t>tacja dokująca z ładowaniem</w:t>
      </w:r>
      <w:r w:rsidR="0073351E">
        <w:rPr>
          <w:rFonts w:asciiTheme="minorHAnsi" w:hAnsiTheme="minorHAnsi" w:cs="Arial"/>
          <w:szCs w:val="24"/>
        </w:rPr>
        <w:t>,</w:t>
      </w:r>
      <w:r w:rsidR="0073351E" w:rsidRPr="0073351E">
        <w:rPr>
          <w:rFonts w:asciiTheme="minorHAnsi" w:hAnsiTheme="minorHAnsi" w:cs="Arial"/>
          <w:szCs w:val="24"/>
        </w:rPr>
        <w:t xml:space="preserve"> </w:t>
      </w:r>
      <w:r w:rsidR="0073351E">
        <w:rPr>
          <w:rFonts w:asciiTheme="minorHAnsi" w:hAnsiTheme="minorHAnsi" w:cs="Arial"/>
          <w:szCs w:val="24"/>
        </w:rPr>
        <w:t>u</w:t>
      </w:r>
      <w:r w:rsidR="0073351E" w:rsidRPr="0073351E">
        <w:rPr>
          <w:rFonts w:asciiTheme="minorHAnsi" w:hAnsiTheme="minorHAnsi" w:cs="Arial"/>
          <w:szCs w:val="24"/>
        </w:rPr>
        <w:t xml:space="preserve">chwyt </w:t>
      </w:r>
      <w:r w:rsidR="00720AA7">
        <w:rPr>
          <w:rFonts w:asciiTheme="minorHAnsi" w:hAnsiTheme="minorHAnsi" w:cs="Arial"/>
          <w:szCs w:val="24"/>
        </w:rPr>
        <w:br/>
      </w:r>
      <w:r w:rsidR="0073351E" w:rsidRPr="0073351E">
        <w:rPr>
          <w:rFonts w:asciiTheme="minorHAnsi" w:hAnsiTheme="minorHAnsi" w:cs="Arial"/>
          <w:szCs w:val="24"/>
        </w:rPr>
        <w:t>na nadgarstek</w:t>
      </w:r>
      <w:r w:rsidR="0073351E">
        <w:rPr>
          <w:rFonts w:asciiTheme="minorHAnsi" w:hAnsiTheme="minorHAnsi" w:cs="Arial"/>
          <w:szCs w:val="24"/>
        </w:rPr>
        <w:t>, u</w:t>
      </w:r>
      <w:r w:rsidR="0073351E" w:rsidRPr="0073351E">
        <w:rPr>
          <w:rFonts w:asciiTheme="minorHAnsi" w:hAnsiTheme="minorHAnsi" w:cs="Arial"/>
          <w:szCs w:val="24"/>
        </w:rPr>
        <w:t>chwyt samochodowy krótki mocowany wkrętami</w:t>
      </w:r>
      <w:r w:rsidR="0073351E">
        <w:rPr>
          <w:rFonts w:asciiTheme="minorHAnsi" w:hAnsiTheme="minorHAnsi" w:cs="Arial"/>
          <w:szCs w:val="24"/>
        </w:rPr>
        <w:t>, u</w:t>
      </w:r>
      <w:r w:rsidR="0073351E" w:rsidRPr="0073351E">
        <w:rPr>
          <w:rFonts w:asciiTheme="minorHAnsi" w:hAnsiTheme="minorHAnsi" w:cs="Arial"/>
          <w:szCs w:val="24"/>
        </w:rPr>
        <w:t>chwyt walizkowy</w:t>
      </w:r>
      <w:r w:rsidR="0073351E">
        <w:rPr>
          <w:rFonts w:asciiTheme="minorHAnsi" w:hAnsiTheme="minorHAnsi" w:cs="Arial"/>
          <w:szCs w:val="24"/>
        </w:rPr>
        <w:t>, u</w:t>
      </w:r>
      <w:r w:rsidR="0073351E" w:rsidRPr="0073351E">
        <w:rPr>
          <w:rFonts w:asciiTheme="minorHAnsi" w:hAnsiTheme="minorHAnsi" w:cs="Arial"/>
          <w:szCs w:val="24"/>
        </w:rPr>
        <w:t>chwyt na ramię</w:t>
      </w:r>
      <w:r w:rsidR="0073351E">
        <w:rPr>
          <w:rFonts w:asciiTheme="minorHAnsi" w:hAnsiTheme="minorHAnsi" w:cs="Arial"/>
          <w:szCs w:val="24"/>
        </w:rPr>
        <w:t xml:space="preserve">, </w:t>
      </w:r>
      <w:r w:rsidR="006D7191">
        <w:rPr>
          <w:rFonts w:asciiTheme="minorHAnsi" w:hAnsiTheme="minorHAnsi" w:cs="Arial"/>
          <w:szCs w:val="24"/>
        </w:rPr>
        <w:t>ł</w:t>
      </w:r>
      <w:r w:rsidR="0073351E" w:rsidRPr="0073351E">
        <w:rPr>
          <w:rFonts w:asciiTheme="minorHAnsi" w:hAnsiTheme="minorHAnsi" w:cs="Arial"/>
          <w:szCs w:val="24"/>
        </w:rPr>
        <w:t>adowarka samochodowa</w:t>
      </w:r>
      <w:r w:rsidR="0073351E">
        <w:rPr>
          <w:rFonts w:asciiTheme="minorHAnsi" w:hAnsiTheme="minorHAnsi" w:cs="Arial"/>
          <w:szCs w:val="24"/>
        </w:rPr>
        <w:t>, r</w:t>
      </w:r>
      <w:r w:rsidR="0073351E" w:rsidRPr="0073351E">
        <w:rPr>
          <w:rFonts w:asciiTheme="minorHAnsi" w:hAnsiTheme="minorHAnsi" w:cs="Arial"/>
          <w:szCs w:val="24"/>
        </w:rPr>
        <w:t>ysik</w:t>
      </w:r>
      <w:r w:rsidR="00720AA7" w:rsidRPr="00720AA7">
        <w:rPr>
          <w:rFonts w:asciiTheme="minorHAnsi" w:hAnsiTheme="minorHAnsi" w:cs="Arial"/>
          <w:szCs w:val="24"/>
        </w:rPr>
        <w:t xml:space="preserve"> </w:t>
      </w:r>
      <w:r w:rsidR="00720AA7">
        <w:rPr>
          <w:rFonts w:asciiTheme="minorHAnsi" w:hAnsiTheme="minorHAnsi" w:cs="Arial"/>
          <w:szCs w:val="24"/>
        </w:rPr>
        <w:t xml:space="preserve">o parametrach i w ilości określonej </w:t>
      </w:r>
      <w:r w:rsidR="00720AA7">
        <w:rPr>
          <w:rFonts w:asciiTheme="minorHAnsi" w:hAnsiTheme="minorHAnsi" w:cs="Arial"/>
          <w:szCs w:val="24"/>
        </w:rPr>
        <w:br/>
        <w:t>w SIWZ,</w:t>
      </w:r>
    </w:p>
    <w:p w14:paraId="545EC551" w14:textId="75D48102" w:rsidR="00AD4812" w:rsidRPr="00477C27" w:rsidRDefault="00AD4812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3) dostarczenie sprzętu z akcesoriami – transport, ubezpieczenie na czas transportu, rozładunek, wniesienie sprzętu</w:t>
      </w:r>
      <w:r w:rsidR="006A3AF6">
        <w:rPr>
          <w:rFonts w:asciiTheme="minorHAnsi" w:hAnsiTheme="minorHAnsi" w:cs="Arial"/>
          <w:szCs w:val="24"/>
        </w:rPr>
        <w:t xml:space="preserve"> i akcesoriów</w:t>
      </w:r>
      <w:r w:rsidRPr="00477C27">
        <w:rPr>
          <w:rFonts w:asciiTheme="minorHAnsi" w:hAnsiTheme="minorHAnsi" w:cs="Arial"/>
          <w:szCs w:val="24"/>
        </w:rPr>
        <w:t xml:space="preserve"> do miejsca wskazanego przez Zamawiającego – na koszt </w:t>
      </w:r>
      <w:r w:rsidR="00936A0E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i ryzyko Wykonawcy,</w:t>
      </w:r>
    </w:p>
    <w:p w14:paraId="52C49A2D" w14:textId="4598B430" w:rsidR="00936A0E" w:rsidRPr="00477C27" w:rsidRDefault="00936A0E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4) odbiór ilościowy – stwierdzenie zgodności ilościowej oraz zgodności modelu sprzętu</w:t>
      </w:r>
      <w:r w:rsidR="006A3AF6">
        <w:rPr>
          <w:rFonts w:asciiTheme="minorHAnsi" w:hAnsiTheme="minorHAnsi" w:cs="Arial"/>
          <w:szCs w:val="24"/>
        </w:rPr>
        <w:t xml:space="preserve"> </w:t>
      </w:r>
      <w:r w:rsidR="006A3AF6">
        <w:rPr>
          <w:rFonts w:asciiTheme="minorHAnsi" w:hAnsiTheme="minorHAnsi" w:cs="Arial"/>
          <w:szCs w:val="24"/>
        </w:rPr>
        <w:br/>
        <w:t>i akcesoriów</w:t>
      </w:r>
      <w:r w:rsidRPr="00477C27">
        <w:rPr>
          <w:rFonts w:asciiTheme="minorHAnsi" w:hAnsiTheme="minorHAnsi" w:cs="Arial"/>
          <w:szCs w:val="24"/>
        </w:rPr>
        <w:t xml:space="preserve">  z modelem wskazanym </w:t>
      </w:r>
      <w:r w:rsidR="00720AA7">
        <w:rPr>
          <w:rFonts w:asciiTheme="minorHAnsi" w:hAnsiTheme="minorHAnsi" w:cs="Arial"/>
          <w:szCs w:val="24"/>
        </w:rPr>
        <w:t xml:space="preserve">przez </w:t>
      </w:r>
      <w:r w:rsidR="00720AA7" w:rsidRPr="00477C27">
        <w:rPr>
          <w:rFonts w:asciiTheme="minorHAnsi" w:hAnsiTheme="minorHAnsi" w:cs="Arial"/>
          <w:szCs w:val="24"/>
        </w:rPr>
        <w:t>Wykonawc</w:t>
      </w:r>
      <w:r w:rsidR="00720AA7">
        <w:rPr>
          <w:rFonts w:asciiTheme="minorHAnsi" w:hAnsiTheme="minorHAnsi" w:cs="Arial"/>
          <w:szCs w:val="24"/>
        </w:rPr>
        <w:t>ę</w:t>
      </w:r>
      <w:r w:rsidR="00720AA7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w formularzu ofertowym, w tym ilości elementów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 xml:space="preserve">  </w:t>
      </w:r>
      <w:r w:rsidR="00720AA7">
        <w:rPr>
          <w:rFonts w:asciiTheme="minorHAnsi" w:hAnsiTheme="minorHAnsi" w:cs="Arial"/>
          <w:szCs w:val="24"/>
        </w:rPr>
        <w:br/>
      </w:r>
      <w:r w:rsidRPr="00477C27">
        <w:rPr>
          <w:rFonts w:asciiTheme="minorHAnsi" w:hAnsiTheme="minorHAnsi" w:cs="Arial"/>
          <w:szCs w:val="24"/>
        </w:rPr>
        <w:t>oraz dostarczenie sprzętu</w:t>
      </w:r>
      <w:r w:rsidR="006A3AF6">
        <w:rPr>
          <w:rFonts w:asciiTheme="minorHAnsi" w:hAnsiTheme="minorHAnsi" w:cs="Arial"/>
          <w:szCs w:val="24"/>
        </w:rPr>
        <w:t xml:space="preserve"> i akcesoriów</w:t>
      </w:r>
      <w:r w:rsidRPr="00477C27">
        <w:rPr>
          <w:rFonts w:asciiTheme="minorHAnsi" w:hAnsiTheme="minorHAnsi" w:cs="Arial"/>
          <w:szCs w:val="24"/>
        </w:rPr>
        <w:t xml:space="preserve"> jako całości,</w:t>
      </w:r>
      <w:r w:rsid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z postanowieniami</w:t>
      </w:r>
      <w:r w:rsidR="00720AA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</w:t>
      </w:r>
    </w:p>
    <w:p w14:paraId="65A838E1" w14:textId="2800DB0F" w:rsidR="00AD4812" w:rsidRPr="00477C27" w:rsidRDefault="00936A0E" w:rsidP="00065302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5) odbiór jakościowy – stwierdzenie zgodności jakościowej, w tym jakości elementów</w:t>
      </w:r>
      <w:r w:rsidR="00477C27">
        <w:rPr>
          <w:rFonts w:asciiTheme="minorHAnsi" w:hAnsiTheme="minorHAnsi" w:cs="Arial"/>
          <w:szCs w:val="24"/>
        </w:rPr>
        <w:t xml:space="preserve"> kompletu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>, dostarczonego sprzętu</w:t>
      </w:r>
      <w:r w:rsidR="006A3AF6">
        <w:rPr>
          <w:rFonts w:asciiTheme="minorHAnsi" w:hAnsiTheme="minorHAnsi" w:cs="Arial"/>
          <w:szCs w:val="24"/>
        </w:rPr>
        <w:t xml:space="preserve"> </w:t>
      </w:r>
      <w:r w:rsidR="006A3AF6">
        <w:rPr>
          <w:rFonts w:asciiTheme="minorHAnsi" w:hAnsiTheme="minorHAnsi" w:cs="Arial"/>
          <w:szCs w:val="24"/>
        </w:rPr>
        <w:br/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 z postanowieniami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z uwzględnieniem odpowiedniej konfiguracji i wyposażenia sprzętu.</w:t>
      </w:r>
    </w:p>
    <w:p w14:paraId="019AF32C" w14:textId="77777777" w:rsidR="0049315D" w:rsidRPr="00477C27" w:rsidRDefault="0049315D" w:rsidP="00FE2E16">
      <w:pPr>
        <w:jc w:val="both"/>
        <w:rPr>
          <w:rFonts w:asciiTheme="minorHAnsi" w:hAnsiTheme="minorHAnsi" w:cs="Arial"/>
          <w:szCs w:val="24"/>
          <w:lang w:eastAsia="ar-SA"/>
        </w:rPr>
      </w:pPr>
    </w:p>
    <w:p w14:paraId="306F93E3" w14:textId="77777777" w:rsidR="00A1676F" w:rsidRPr="00477C27" w:rsidRDefault="00B31922" w:rsidP="00FE2E16">
      <w:pPr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 xml:space="preserve">§ </w:t>
      </w:r>
      <w:r w:rsidR="005A79DE" w:rsidRPr="00477C27">
        <w:rPr>
          <w:rFonts w:asciiTheme="minorHAnsi" w:hAnsiTheme="minorHAnsi" w:cs="Arial"/>
          <w:b/>
          <w:szCs w:val="24"/>
        </w:rPr>
        <w:t>2</w:t>
      </w:r>
      <w:r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TERMIN WYKONANIA UMOWY</w:t>
      </w:r>
    </w:p>
    <w:p w14:paraId="43892815" w14:textId="77777777" w:rsidR="00A1676F" w:rsidRPr="00477C27" w:rsidRDefault="00A1676F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7FD390F1" w14:textId="5AB58F47" w:rsidR="00817152" w:rsidRPr="00477C27" w:rsidRDefault="00A1676F" w:rsidP="00E637D1">
      <w:pPr>
        <w:numPr>
          <w:ilvl w:val="0"/>
          <w:numId w:val="15"/>
        </w:numPr>
        <w:jc w:val="both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Dostawę określoną w § 1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mowy, Wykonawca zobowiązany jest zrealizować  </w:t>
      </w:r>
      <w:r w:rsidRPr="00477C27">
        <w:rPr>
          <w:rFonts w:asciiTheme="minorHAnsi" w:hAnsiTheme="minorHAnsi" w:cs="Arial"/>
          <w:szCs w:val="24"/>
        </w:rPr>
        <w:br/>
        <w:t xml:space="preserve">i zakończyć w terminie </w:t>
      </w:r>
      <w:r w:rsidR="00623DAA" w:rsidRPr="00477C27">
        <w:rPr>
          <w:rFonts w:asciiTheme="minorHAnsi" w:hAnsiTheme="minorHAnsi" w:cs="Arial"/>
          <w:szCs w:val="24"/>
        </w:rPr>
        <w:t>…………………………………………………………</w:t>
      </w:r>
      <w:r w:rsidR="00372377" w:rsidRPr="00477C27">
        <w:rPr>
          <w:rFonts w:asciiTheme="minorHAnsi" w:hAnsiTheme="minorHAnsi" w:cs="Arial"/>
          <w:szCs w:val="24"/>
        </w:rPr>
        <w:t xml:space="preserve"> od </w:t>
      </w:r>
      <w:r w:rsidR="00DC6955" w:rsidRPr="00477C27">
        <w:rPr>
          <w:rFonts w:asciiTheme="minorHAnsi" w:hAnsiTheme="minorHAnsi" w:cs="Arial"/>
          <w:szCs w:val="24"/>
        </w:rPr>
        <w:t>daty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CF1069">
        <w:rPr>
          <w:rFonts w:asciiTheme="minorHAnsi" w:hAnsiTheme="minorHAnsi" w:cs="Arial"/>
          <w:szCs w:val="24"/>
        </w:rPr>
        <w:t>zawarcia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="00372377" w:rsidRPr="00477C27">
        <w:rPr>
          <w:rFonts w:asciiTheme="minorHAnsi" w:hAnsiTheme="minorHAnsi" w:cs="Arial"/>
          <w:szCs w:val="24"/>
        </w:rPr>
        <w:t>mowy</w:t>
      </w:r>
      <w:r w:rsidR="00E20887" w:rsidRPr="00477C27">
        <w:rPr>
          <w:rFonts w:asciiTheme="minorHAnsi" w:hAnsiTheme="minorHAnsi" w:cs="Arial"/>
          <w:szCs w:val="24"/>
        </w:rPr>
        <w:t xml:space="preserve">. </w:t>
      </w:r>
    </w:p>
    <w:p w14:paraId="726C77DE" w14:textId="77777777" w:rsidR="00810801" w:rsidRPr="00477C27" w:rsidRDefault="00810801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463F657A" w14:textId="77777777" w:rsidR="00A1676F" w:rsidRPr="00477C27" w:rsidRDefault="005A79DE" w:rsidP="00FE2E16">
      <w:pPr>
        <w:tabs>
          <w:tab w:val="left" w:pos="420"/>
        </w:tabs>
        <w:ind w:left="420" w:hanging="420"/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>§ 3</w:t>
      </w:r>
      <w:r w:rsidR="00B31922"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WARTOŚĆ UMOWY</w:t>
      </w:r>
    </w:p>
    <w:p w14:paraId="0924CD78" w14:textId="77777777" w:rsidR="00A1676F" w:rsidRPr="00477C27" w:rsidRDefault="00A1676F" w:rsidP="00FE2E16">
      <w:pPr>
        <w:tabs>
          <w:tab w:val="left" w:pos="420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47327DD7" w14:textId="77777777" w:rsidR="009E2F13" w:rsidRPr="0037255E" w:rsidRDefault="009E2F13" w:rsidP="001B70EA">
      <w:pPr>
        <w:numPr>
          <w:ilvl w:val="0"/>
          <w:numId w:val="4"/>
        </w:num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bookmarkStart w:id="6" w:name="_Hlk57968928"/>
      <w:r w:rsidRPr="0037255E">
        <w:rPr>
          <w:rFonts w:asciiTheme="minorHAnsi" w:eastAsia="Lucida Sans Unicode" w:hAnsiTheme="minorHAnsi" w:cstheme="minorHAnsi"/>
        </w:rPr>
        <w:t>Wykonawcy za wykonanie przedmiotu umowy zgodnie ze złożoną ofertą przysługuje wynagrodzenie</w:t>
      </w:r>
      <w:r w:rsidRPr="0037255E">
        <w:rPr>
          <w:rFonts w:asciiTheme="minorHAnsi" w:hAnsiTheme="minorHAnsi" w:cstheme="minorHAnsi"/>
        </w:rPr>
        <w:t xml:space="preserve"> w wysokości:</w:t>
      </w:r>
    </w:p>
    <w:p w14:paraId="63EB2765" w14:textId="03A16DCD" w:rsidR="00A1676F" w:rsidRPr="00C379B8" w:rsidRDefault="009E2F13" w:rsidP="0037255E">
      <w:p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r w:rsidRPr="00C379B8">
        <w:rPr>
          <w:rFonts w:asciiTheme="minorHAnsi" w:hAnsiTheme="minorHAnsi" w:cstheme="minorHAnsi"/>
          <w:szCs w:val="24"/>
        </w:rPr>
        <w:t xml:space="preserve">netto </w:t>
      </w:r>
      <w:r w:rsidR="00D835D2" w:rsidRPr="00C379B8">
        <w:rPr>
          <w:rFonts w:asciiTheme="minorHAnsi" w:hAnsiTheme="minorHAnsi" w:cstheme="minorHAnsi"/>
          <w:szCs w:val="24"/>
        </w:rPr>
        <w:t>………………………</w:t>
      </w:r>
      <w:r w:rsidR="00976F4A" w:rsidRPr="00C379B8">
        <w:rPr>
          <w:rFonts w:asciiTheme="minorHAnsi" w:hAnsiTheme="minorHAnsi" w:cstheme="minorHAnsi"/>
          <w:szCs w:val="24"/>
        </w:rPr>
        <w:t xml:space="preserve"> </w:t>
      </w:r>
      <w:r w:rsidR="00D835D2" w:rsidRPr="00C379B8">
        <w:rPr>
          <w:rFonts w:asciiTheme="minorHAnsi" w:hAnsiTheme="minorHAnsi" w:cstheme="minorHAnsi"/>
          <w:szCs w:val="24"/>
          <w:lang w:eastAsia="ar-SA"/>
        </w:rPr>
        <w:t>(słownie:</w:t>
      </w:r>
      <w:r w:rsidR="001F2619" w:rsidRPr="00C379B8">
        <w:rPr>
          <w:rFonts w:asciiTheme="minorHAnsi" w:hAnsiTheme="minorHAnsi" w:cstheme="minorHAnsi"/>
          <w:szCs w:val="24"/>
          <w:lang w:eastAsia="ar-SA"/>
        </w:rPr>
        <w:t>………………………………</w:t>
      </w:r>
      <w:r w:rsidR="00976F4A" w:rsidRPr="00C379B8">
        <w:rPr>
          <w:rFonts w:asciiTheme="minorHAnsi" w:hAnsiTheme="minorHAnsi" w:cstheme="minorHAnsi"/>
          <w:szCs w:val="24"/>
          <w:lang w:eastAsia="ar-SA"/>
        </w:rPr>
        <w:t>……………</w:t>
      </w:r>
      <w:r w:rsidR="00065302" w:rsidRPr="00C379B8">
        <w:rPr>
          <w:rFonts w:asciiTheme="minorHAnsi" w:hAnsiTheme="minorHAnsi" w:cstheme="minorHAnsi"/>
          <w:szCs w:val="24"/>
          <w:lang w:eastAsia="ar-SA"/>
        </w:rPr>
        <w:t>)</w:t>
      </w:r>
      <w:r w:rsidR="001F2619" w:rsidRPr="00C379B8">
        <w:rPr>
          <w:rFonts w:asciiTheme="minorHAnsi" w:hAnsiTheme="minorHAnsi" w:cstheme="minorHAnsi"/>
          <w:szCs w:val="24"/>
          <w:lang w:eastAsia="ar-SA"/>
        </w:rPr>
        <w:t>,</w:t>
      </w:r>
    </w:p>
    <w:p w14:paraId="423A4221" w14:textId="2086D61B" w:rsidR="00976F4A" w:rsidRPr="00C379B8" w:rsidRDefault="00A1676F" w:rsidP="0037255E">
      <w:pPr>
        <w:tabs>
          <w:tab w:val="num" w:pos="426"/>
        </w:tabs>
        <w:ind w:left="426" w:hanging="425"/>
        <w:jc w:val="both"/>
        <w:rPr>
          <w:rFonts w:asciiTheme="minorHAnsi" w:hAnsiTheme="minorHAnsi" w:cstheme="minorHAnsi"/>
          <w:szCs w:val="24"/>
          <w:lang w:eastAsia="ar-SA"/>
        </w:rPr>
      </w:pPr>
      <w:r w:rsidRPr="00C379B8">
        <w:rPr>
          <w:rFonts w:asciiTheme="minorHAnsi" w:eastAsia="Arial" w:hAnsiTheme="minorHAnsi" w:cstheme="minorHAnsi"/>
          <w:szCs w:val="24"/>
          <w:lang w:eastAsia="ar-SA"/>
        </w:rPr>
        <w:t xml:space="preserve"> </w:t>
      </w:r>
      <w:r w:rsidR="001B70EA" w:rsidRPr="00C379B8">
        <w:rPr>
          <w:rFonts w:asciiTheme="minorHAnsi" w:eastAsia="Arial" w:hAnsiTheme="minorHAnsi" w:cstheme="minorHAnsi"/>
          <w:szCs w:val="24"/>
          <w:lang w:eastAsia="ar-SA"/>
        </w:rPr>
        <w:tab/>
      </w:r>
      <w:r w:rsidR="009E2F13" w:rsidRPr="00C379B8">
        <w:rPr>
          <w:rFonts w:asciiTheme="minorHAnsi" w:eastAsia="Arial" w:hAnsiTheme="minorHAnsi" w:cstheme="minorHAnsi"/>
          <w:szCs w:val="24"/>
          <w:lang w:eastAsia="ar-SA"/>
        </w:rPr>
        <w:t xml:space="preserve">powiększonej o podatek VAT </w:t>
      </w:r>
      <w:r w:rsidR="009E2F13" w:rsidRPr="00C379B8">
        <w:rPr>
          <w:rFonts w:asciiTheme="minorHAnsi" w:hAnsiTheme="minorHAnsi" w:cstheme="minorHAnsi"/>
          <w:szCs w:val="24"/>
          <w:lang w:eastAsia="ar-SA"/>
        </w:rPr>
        <w:t>w wysokości zgodnej z przepisami obowiązującymi w dniu wystawienia faktury</w:t>
      </w:r>
      <w:r w:rsidR="00D835D2" w:rsidRPr="00C379B8">
        <w:rPr>
          <w:rFonts w:asciiTheme="minorHAnsi" w:hAnsiTheme="minorHAnsi" w:cstheme="minorHAnsi"/>
          <w:szCs w:val="24"/>
          <w:lang w:eastAsia="ar-SA"/>
        </w:rPr>
        <w:t>.</w:t>
      </w:r>
    </w:p>
    <w:bookmarkEnd w:id="6"/>
    <w:p w14:paraId="5007B112" w14:textId="3A05D162" w:rsidR="00976F4A" w:rsidRPr="00C379B8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theme="minorHAnsi"/>
          <w:lang w:eastAsia="ar-SA"/>
        </w:rPr>
      </w:pPr>
      <w:r w:rsidRPr="00C379B8">
        <w:rPr>
          <w:rFonts w:asciiTheme="minorHAnsi" w:hAnsiTheme="minorHAnsi" w:cstheme="minorHAnsi"/>
          <w:lang w:eastAsia="ar-SA"/>
        </w:rPr>
        <w:t xml:space="preserve">Ceny określone przez Wykonawcę w ofercie są cenami stałymi przez cały okres realizacji </w:t>
      </w:r>
      <w:r w:rsidR="00AB18F3" w:rsidRPr="00C379B8">
        <w:rPr>
          <w:rFonts w:asciiTheme="minorHAnsi" w:hAnsiTheme="minorHAnsi" w:cstheme="minorHAnsi"/>
          <w:lang w:eastAsia="ar-SA"/>
        </w:rPr>
        <w:t>U</w:t>
      </w:r>
      <w:r w:rsidRPr="00C379B8">
        <w:rPr>
          <w:rFonts w:asciiTheme="minorHAnsi" w:hAnsiTheme="minorHAnsi" w:cstheme="minorHAnsi"/>
          <w:lang w:eastAsia="ar-SA"/>
        </w:rPr>
        <w:t xml:space="preserve">mowy. </w:t>
      </w:r>
      <w:r w:rsidR="008776C9">
        <w:rPr>
          <w:rFonts w:asciiTheme="minorHAnsi" w:hAnsiTheme="minorHAnsi" w:cstheme="minorHAnsi"/>
          <w:lang w:eastAsia="ar-SA"/>
        </w:rPr>
        <w:t>Wynagrodzenie Wykonawcy</w:t>
      </w:r>
      <w:r w:rsidR="008776C9" w:rsidRPr="00D314FB">
        <w:rPr>
          <w:rFonts w:asciiTheme="minorHAnsi" w:hAnsiTheme="minorHAnsi" w:cstheme="minorHAnsi"/>
          <w:lang w:eastAsia="ar-SA"/>
        </w:rPr>
        <w:t xml:space="preserve"> </w:t>
      </w:r>
      <w:r w:rsidRPr="007A2382">
        <w:rPr>
          <w:rFonts w:asciiTheme="minorHAnsi" w:hAnsiTheme="minorHAnsi" w:cstheme="minorHAnsi"/>
          <w:lang w:eastAsia="ar-SA"/>
        </w:rPr>
        <w:t xml:space="preserve">może ulec zmianie </w:t>
      </w:r>
      <w:r w:rsidRPr="00494E65">
        <w:rPr>
          <w:rFonts w:asciiTheme="minorHAnsi" w:hAnsiTheme="minorHAnsi" w:cstheme="minorHAnsi"/>
          <w:lang w:eastAsia="ar-SA"/>
        </w:rPr>
        <w:t xml:space="preserve">jedynie </w:t>
      </w:r>
      <w:r w:rsidR="009E2F13" w:rsidRPr="00C379B8">
        <w:rPr>
          <w:rFonts w:asciiTheme="minorHAnsi" w:hAnsiTheme="minorHAnsi" w:cstheme="minorHAnsi"/>
          <w:lang w:eastAsia="ar-SA"/>
        </w:rPr>
        <w:t xml:space="preserve">w przypadku </w:t>
      </w:r>
      <w:r w:rsidRPr="00C379B8">
        <w:rPr>
          <w:rFonts w:asciiTheme="minorHAnsi" w:hAnsiTheme="minorHAnsi" w:cstheme="minorHAnsi"/>
          <w:lang w:eastAsia="ar-SA"/>
        </w:rPr>
        <w:t>zmian</w:t>
      </w:r>
      <w:r w:rsidR="009E2F13" w:rsidRPr="00C379B8">
        <w:rPr>
          <w:rFonts w:asciiTheme="minorHAnsi" w:hAnsiTheme="minorHAnsi" w:cstheme="minorHAnsi"/>
          <w:lang w:eastAsia="ar-SA"/>
        </w:rPr>
        <w:t>y</w:t>
      </w:r>
      <w:r w:rsidRPr="00C379B8">
        <w:rPr>
          <w:rFonts w:asciiTheme="minorHAnsi" w:hAnsiTheme="minorHAnsi" w:cstheme="minorHAnsi"/>
          <w:lang w:eastAsia="ar-SA"/>
        </w:rPr>
        <w:t xml:space="preserve"> obowiązujących stawek podatkowych.</w:t>
      </w:r>
    </w:p>
    <w:p w14:paraId="5220EB83" w14:textId="4C075C73" w:rsidR="00A1676F" w:rsidRPr="00C379B8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theme="minorHAnsi"/>
          <w:lang w:eastAsia="ar-SA"/>
        </w:rPr>
      </w:pPr>
      <w:r w:rsidRPr="00C379B8">
        <w:rPr>
          <w:rFonts w:asciiTheme="minorHAnsi" w:hAnsiTheme="minorHAnsi" w:cstheme="minorHAnsi"/>
          <w:lang w:eastAsia="ar-SA"/>
        </w:rPr>
        <w:t xml:space="preserve">Rozliczenie między Wykonawcą a Zamawiającym będą dokonywane </w:t>
      </w:r>
      <w:r w:rsidR="00F60266" w:rsidRPr="00C379B8">
        <w:rPr>
          <w:rFonts w:asciiTheme="minorHAnsi" w:hAnsiTheme="minorHAnsi" w:cstheme="minorHAnsi"/>
          <w:lang w:eastAsia="ar-SA"/>
        </w:rPr>
        <w:t>w polskich złotych (PLN).</w:t>
      </w:r>
    </w:p>
    <w:p w14:paraId="53F7D09D" w14:textId="3597C8EC" w:rsidR="00BC1286" w:rsidRPr="00477C27" w:rsidRDefault="008776C9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>
        <w:rPr>
          <w:rFonts w:asciiTheme="minorHAnsi" w:hAnsiTheme="minorHAnsi" w:cs="Arial"/>
        </w:rPr>
        <w:t>Wynagrodzenie</w:t>
      </w:r>
      <w:r w:rsidR="00BC1286" w:rsidRPr="00477C27">
        <w:rPr>
          <w:rFonts w:asciiTheme="minorHAnsi" w:hAnsiTheme="minorHAnsi" w:cs="Arial"/>
        </w:rPr>
        <w:t xml:space="preserve"> </w:t>
      </w:r>
      <w:r w:rsidR="00256383">
        <w:rPr>
          <w:rFonts w:asciiTheme="minorHAnsi" w:hAnsiTheme="minorHAnsi" w:cs="Arial"/>
        </w:rPr>
        <w:t>Wykonawcy</w:t>
      </w:r>
      <w:r w:rsidR="00BC1286" w:rsidRPr="00477C27">
        <w:rPr>
          <w:rFonts w:asciiTheme="minorHAnsi" w:hAnsiTheme="minorHAnsi" w:cs="Arial"/>
        </w:rPr>
        <w:t xml:space="preserve"> </w:t>
      </w:r>
      <w:r w:rsidR="00256383" w:rsidRPr="00477C27">
        <w:rPr>
          <w:rFonts w:asciiTheme="minorHAnsi" w:hAnsiTheme="minorHAnsi" w:cs="Arial"/>
        </w:rPr>
        <w:t>obejmuj</w:t>
      </w:r>
      <w:r w:rsidR="00256383">
        <w:rPr>
          <w:rFonts w:asciiTheme="minorHAnsi" w:hAnsiTheme="minorHAnsi" w:cs="Arial"/>
        </w:rPr>
        <w:t>e</w:t>
      </w:r>
      <w:r w:rsidR="00256383" w:rsidRPr="00477C27">
        <w:rPr>
          <w:rFonts w:asciiTheme="minorHAnsi" w:hAnsiTheme="minorHAnsi" w:cs="Arial"/>
        </w:rPr>
        <w:t xml:space="preserve"> </w:t>
      </w:r>
      <w:r w:rsidR="00BC1286" w:rsidRPr="00477C27">
        <w:rPr>
          <w:rFonts w:asciiTheme="minorHAnsi" w:hAnsiTheme="minorHAnsi" w:cs="Arial"/>
        </w:rPr>
        <w:t xml:space="preserve">wszystkie koszty związane z wykonaniem niniejszej </w:t>
      </w:r>
      <w:r w:rsidR="00AB18F3">
        <w:rPr>
          <w:rFonts w:asciiTheme="minorHAnsi" w:hAnsiTheme="minorHAnsi" w:cs="Arial"/>
        </w:rPr>
        <w:t>U</w:t>
      </w:r>
      <w:r w:rsidR="00BC1286" w:rsidRPr="00477C27">
        <w:rPr>
          <w:rFonts w:asciiTheme="minorHAnsi" w:hAnsiTheme="minorHAnsi" w:cs="Arial"/>
        </w:rPr>
        <w:t xml:space="preserve">mowy, </w:t>
      </w:r>
      <w:r w:rsidR="00552B00" w:rsidRPr="00477C27">
        <w:rPr>
          <w:rFonts w:asciiTheme="minorHAnsi" w:hAnsiTheme="minorHAnsi" w:cs="Arial"/>
        </w:rPr>
        <w:t>co oznacza, że Wykonawcy nie przysługuje w stosunku do Zamawiającego żadne dodatkowe roszczenie z tego tytułu.</w:t>
      </w:r>
    </w:p>
    <w:p w14:paraId="650AF093" w14:textId="3D61D553" w:rsidR="00BC1286" w:rsidRPr="00477C27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lastRenderedPageBreak/>
        <w:t xml:space="preserve">W ramach wynagrodzenia, o którym mowa w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mowie, Wykonawca zobowiązuje się do wykonania na własny koszt w okresie obowiązywania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 oraz</w:t>
      </w:r>
      <w:r w:rsidR="001A66BA">
        <w:rPr>
          <w:rFonts w:asciiTheme="minorHAnsi" w:hAnsiTheme="minorHAnsi" w:cs="Arial"/>
          <w:szCs w:val="24"/>
        </w:rPr>
        <w:t xml:space="preserve"> w</w:t>
      </w:r>
      <w:r w:rsidRPr="00477C27">
        <w:rPr>
          <w:rFonts w:asciiTheme="minorHAnsi" w:hAnsiTheme="minorHAnsi" w:cs="Arial"/>
          <w:szCs w:val="24"/>
        </w:rPr>
        <w:t xml:space="preserve"> okresie gwarancji obowiązkowych przeglądów i serwisów, jeżeli są one wymagane dla zachowania gwarancji</w:t>
      </w:r>
      <w:r w:rsidR="001A66BA">
        <w:rPr>
          <w:rFonts w:asciiTheme="minorHAnsi" w:hAnsiTheme="minorHAnsi" w:cs="Arial"/>
          <w:szCs w:val="24"/>
        </w:rPr>
        <w:t>, w tym gwarancji producenta</w:t>
      </w:r>
      <w:r w:rsidRPr="00477C27">
        <w:rPr>
          <w:rFonts w:asciiTheme="minorHAnsi" w:hAnsiTheme="minorHAnsi" w:cs="Arial"/>
          <w:szCs w:val="24"/>
        </w:rPr>
        <w:t>.</w:t>
      </w:r>
    </w:p>
    <w:p w14:paraId="6FBC1390" w14:textId="1A0560A6" w:rsidR="004824AE" w:rsidRPr="00477C27" w:rsidRDefault="00BC1286" w:rsidP="001B70EA">
      <w:pPr>
        <w:pStyle w:val="Akapitzlist"/>
        <w:numPr>
          <w:ilvl w:val="0"/>
          <w:numId w:val="15"/>
        </w:numPr>
        <w:shd w:val="clear" w:color="auto" w:fill="FFFFFF"/>
        <w:tabs>
          <w:tab w:val="num" w:pos="425"/>
        </w:tabs>
        <w:ind w:hanging="425"/>
        <w:jc w:val="both"/>
        <w:rPr>
          <w:rFonts w:asciiTheme="minorHAnsi" w:eastAsia="Arial" w:hAnsiTheme="minorHAnsi" w:cs="Arial"/>
        </w:rPr>
      </w:pPr>
      <w:r w:rsidRPr="00477C27">
        <w:rPr>
          <w:rFonts w:asciiTheme="minorHAnsi" w:hAnsiTheme="minorHAnsi" w:cs="Arial"/>
        </w:rPr>
        <w:t>Podstawą wystawienia faktury będzie podpisan</w:t>
      </w:r>
      <w:r w:rsidR="004824AE" w:rsidRPr="00477C27">
        <w:rPr>
          <w:rFonts w:asciiTheme="minorHAnsi" w:hAnsiTheme="minorHAnsi" w:cs="Arial"/>
        </w:rPr>
        <w:t>y</w:t>
      </w:r>
      <w:r w:rsidRPr="00477C27">
        <w:rPr>
          <w:rFonts w:asciiTheme="minorHAnsi" w:hAnsiTheme="minorHAnsi" w:cs="Arial"/>
        </w:rPr>
        <w:t xml:space="preserve"> przez Zamawiającego </w:t>
      </w:r>
      <w:r w:rsidR="004824AE" w:rsidRPr="00477C27">
        <w:rPr>
          <w:rFonts w:asciiTheme="minorHAnsi" w:eastAsia="Arial" w:hAnsiTheme="minorHAnsi" w:cs="Arial"/>
        </w:rPr>
        <w:t xml:space="preserve">protokół </w:t>
      </w:r>
      <w:r w:rsidR="009F06C4" w:rsidRPr="00477C27">
        <w:rPr>
          <w:rFonts w:asciiTheme="minorHAnsi" w:eastAsia="Arial" w:hAnsiTheme="minorHAnsi" w:cs="Arial"/>
        </w:rPr>
        <w:t>odbioru ilościowego i</w:t>
      </w:r>
      <w:r w:rsidR="00555274">
        <w:rPr>
          <w:rFonts w:asciiTheme="minorHAnsi" w:eastAsia="Arial" w:hAnsiTheme="minorHAnsi" w:cs="Arial"/>
        </w:rPr>
        <w:t xml:space="preserve"> protokół odbioru</w:t>
      </w:r>
      <w:r w:rsidR="009F06C4" w:rsidRPr="00477C27">
        <w:rPr>
          <w:rFonts w:asciiTheme="minorHAnsi" w:eastAsia="Arial" w:hAnsiTheme="minorHAnsi" w:cs="Arial"/>
        </w:rPr>
        <w:t xml:space="preserve"> jakościowego.</w:t>
      </w:r>
    </w:p>
    <w:p w14:paraId="1D476530" w14:textId="4D870483" w:rsidR="00BC1286" w:rsidRPr="00065302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Faktura będzie płatna przelewem w terminie </w:t>
      </w:r>
      <w:r w:rsidR="00065302" w:rsidRPr="00065302">
        <w:rPr>
          <w:rFonts w:asciiTheme="minorHAnsi" w:hAnsiTheme="minorHAnsi" w:cs="Arial"/>
          <w:szCs w:val="24"/>
        </w:rPr>
        <w:t>30</w:t>
      </w:r>
      <w:r w:rsidRPr="00065302">
        <w:rPr>
          <w:rFonts w:asciiTheme="minorHAnsi" w:hAnsiTheme="minorHAnsi" w:cs="Arial"/>
          <w:szCs w:val="24"/>
        </w:rPr>
        <w:t xml:space="preserve"> dni od daty otrzymania przez Zamawiającego prawidłowo wystawionej faktury.</w:t>
      </w:r>
      <w:r w:rsidR="00834A0F">
        <w:rPr>
          <w:rFonts w:asciiTheme="minorHAnsi" w:hAnsiTheme="minorHAnsi" w:cs="Arial"/>
          <w:szCs w:val="24"/>
        </w:rPr>
        <w:t xml:space="preserve"> Za dzień dokonania zapłaty uważać się będzie dzień obciążenia rachunku bankowego Zamawiającego.</w:t>
      </w:r>
    </w:p>
    <w:p w14:paraId="03EA4125" w14:textId="77777777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 xml:space="preserve">Wykonawca oświadcza, że jest podatnikiem podatku od towarów i usług VAT </w:t>
      </w:r>
      <w:r w:rsidRPr="00065302">
        <w:rPr>
          <w:rFonts w:ascii="Calibri" w:hAnsi="Calibri"/>
          <w:szCs w:val="24"/>
        </w:rPr>
        <w:br/>
        <w:t xml:space="preserve">o nr identyfikacyjnym NIP:  </w:t>
      </w:r>
      <w:r w:rsidRPr="00065302">
        <w:rPr>
          <w:rFonts w:ascii="Calibri" w:hAnsi="Calibri"/>
          <w:szCs w:val="24"/>
          <w:lang w:val="pl-PL"/>
        </w:rPr>
        <w:t>………………………………………..</w:t>
      </w:r>
    </w:p>
    <w:p w14:paraId="384F82F4" w14:textId="0E436A42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>Zamawiający oświadcza, że jest podatnikiem podatku od towarów i usług VAT</w:t>
      </w:r>
      <w:r w:rsidRPr="00065302">
        <w:rPr>
          <w:rFonts w:ascii="Calibri" w:hAnsi="Calibri"/>
          <w:szCs w:val="24"/>
        </w:rPr>
        <w:br/>
        <w:t>o nr identyfikacyjnym NIP: PL 955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18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89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 xml:space="preserve">161.  </w:t>
      </w:r>
    </w:p>
    <w:p w14:paraId="09B7E736" w14:textId="00389A95" w:rsidR="00065302" w:rsidRPr="00065302" w:rsidRDefault="00065302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Należności za wykonane usługi będą płatne z rachunku bankowego Zamawiającego w Banku PKO BANK POLSKI S.A. REGIONALNY ODDZIAŁ KORPORACYJNY W SZ-NIE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 xml:space="preserve">Nr ………………………… przelewem na rachunek bankowy Wykonawcy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>w</w:t>
      </w:r>
      <w:r w:rsidR="0059496F">
        <w:rPr>
          <w:rFonts w:asciiTheme="minorHAnsi" w:hAnsiTheme="minorHAnsi" w:cs="Arial"/>
          <w:szCs w:val="24"/>
        </w:rPr>
        <w:t xml:space="preserve"> B</w:t>
      </w:r>
      <w:r w:rsidRPr="00065302">
        <w:rPr>
          <w:rFonts w:asciiTheme="minorHAnsi" w:hAnsiTheme="minorHAnsi" w:cs="Arial"/>
          <w:szCs w:val="24"/>
        </w:rPr>
        <w:t>anku</w:t>
      </w:r>
      <w:r w:rsidR="0059496F">
        <w:rPr>
          <w:rFonts w:asciiTheme="minorHAnsi" w:hAnsiTheme="minorHAnsi" w:cs="Arial"/>
          <w:szCs w:val="24"/>
        </w:rPr>
        <w:t xml:space="preserve">  </w:t>
      </w:r>
      <w:r w:rsidRPr="00065302">
        <w:rPr>
          <w:rFonts w:asciiTheme="minorHAnsi" w:hAnsiTheme="minorHAnsi" w:cs="Arial"/>
          <w:szCs w:val="24"/>
        </w:rPr>
        <w:t xml:space="preserve"> …………………….........................................   Nr …………………………..………………., zgodny z art 96b ustęp 3 punkt 13 ustawy o  podatku od towarów i usług (tj. Dz.U. z 2020 r. poz. 106 ze zm.) i wskazany w fakturze VAT.</w:t>
      </w:r>
    </w:p>
    <w:p w14:paraId="76AC97F7" w14:textId="60491523" w:rsidR="00F60266" w:rsidRPr="00165681" w:rsidRDefault="00065302" w:rsidP="001B70EA">
      <w:pPr>
        <w:numPr>
          <w:ilvl w:val="0"/>
          <w:numId w:val="15"/>
        </w:numPr>
        <w:tabs>
          <w:tab w:val="left" w:pos="400"/>
        </w:tabs>
        <w:autoSpaceDE w:val="0"/>
        <w:ind w:hanging="40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Zamawiający oświadcza, że posiada status dużego przedsiębiorcy w rozumieniu art. 4 pkt 6) ustawy z dnia 8 marca 2013 r. o przeciwdziałaniu nadmiernym opóźnieniom w transakcjach handlowych (tj. Dz. U. z 2020 r., poz. 935, z </w:t>
      </w:r>
      <w:proofErr w:type="spellStart"/>
      <w:r w:rsidRPr="00065302">
        <w:rPr>
          <w:rFonts w:asciiTheme="minorHAnsi" w:hAnsiTheme="minorHAnsi" w:cs="Arial"/>
          <w:szCs w:val="24"/>
        </w:rPr>
        <w:t>późn</w:t>
      </w:r>
      <w:proofErr w:type="spellEnd"/>
      <w:r w:rsidRPr="00065302">
        <w:rPr>
          <w:rFonts w:asciiTheme="minorHAnsi" w:hAnsiTheme="minorHAnsi" w:cs="Arial"/>
          <w:szCs w:val="24"/>
        </w:rPr>
        <w:t>. zm.).</w:t>
      </w:r>
    </w:p>
    <w:p w14:paraId="564ED2A5" w14:textId="77777777" w:rsidR="00A1676F" w:rsidRPr="00477C27" w:rsidRDefault="00A1676F" w:rsidP="00FE2E16">
      <w:pPr>
        <w:tabs>
          <w:tab w:val="left" w:pos="426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28F3DDC8" w14:textId="77777777" w:rsidR="00A1676F" w:rsidRPr="00477C27" w:rsidRDefault="00B31922" w:rsidP="00FE2E16">
      <w:pPr>
        <w:tabs>
          <w:tab w:val="left" w:pos="426"/>
        </w:tabs>
        <w:ind w:left="420" w:hanging="420"/>
        <w:jc w:val="center"/>
        <w:rPr>
          <w:rFonts w:asciiTheme="minorHAnsi" w:eastAsia="Arial" w:hAnsiTheme="minorHAnsi" w:cs="Arial"/>
          <w:b/>
          <w:szCs w:val="24"/>
        </w:rPr>
      </w:pPr>
      <w:r w:rsidRPr="00D80CD2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D80CD2">
        <w:rPr>
          <w:rFonts w:asciiTheme="minorHAnsi" w:eastAsia="Arial" w:hAnsiTheme="minorHAnsi" w:cs="Arial"/>
          <w:b/>
          <w:szCs w:val="24"/>
        </w:rPr>
        <w:t>4</w:t>
      </w:r>
      <w:r w:rsidRPr="00D80CD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D80CD2">
        <w:rPr>
          <w:rFonts w:asciiTheme="minorHAnsi" w:eastAsia="Arial" w:hAnsiTheme="minorHAnsi" w:cs="Arial"/>
          <w:b/>
          <w:szCs w:val="24"/>
        </w:rPr>
        <w:t>SPOSÓB I MIEJSCE DOSTAWY</w:t>
      </w:r>
    </w:p>
    <w:p w14:paraId="2E901354" w14:textId="77777777" w:rsidR="00A1676F" w:rsidRPr="00477C27" w:rsidRDefault="00A1676F" w:rsidP="00FE2E16">
      <w:pPr>
        <w:pStyle w:val="Tekstpodstawowy"/>
        <w:widowControl/>
        <w:overflowPunct/>
        <w:autoSpaceDE/>
        <w:textAlignment w:val="auto"/>
        <w:rPr>
          <w:rFonts w:asciiTheme="minorHAnsi" w:eastAsia="Arial" w:hAnsiTheme="minorHAnsi" w:cs="Arial"/>
          <w:b/>
          <w:szCs w:val="24"/>
          <w:lang w:val="pl-PL"/>
        </w:rPr>
      </w:pPr>
    </w:p>
    <w:p w14:paraId="189E28AB" w14:textId="6EB56CE3" w:rsidR="001B70EA" w:rsidRDefault="00810801" w:rsidP="005C1B59">
      <w:pPr>
        <w:pStyle w:val="Tekstpodstawowy"/>
        <w:numPr>
          <w:ilvl w:val="0"/>
          <w:numId w:val="9"/>
        </w:numPr>
        <w:ind w:left="426" w:hanging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Miejsce dostaw przedmiotu umowy:</w:t>
      </w:r>
      <w:r w:rsidR="001B70EA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="00DC6955"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</w:t>
      </w:r>
      <w:r w:rsidR="001B70EA">
        <w:rPr>
          <w:rFonts w:asciiTheme="minorHAnsi" w:eastAsia="Arial" w:hAnsiTheme="minorHAnsi" w:cstheme="minorHAnsi"/>
          <w:szCs w:val="24"/>
          <w:lang w:val="pl-PL"/>
        </w:rPr>
        <w:t>………………</w:t>
      </w:r>
    </w:p>
    <w:p w14:paraId="540CD081" w14:textId="411F385A" w:rsidR="005479E9" w:rsidRPr="001B70EA" w:rsidRDefault="00DC6955" w:rsidP="001B70EA">
      <w:pPr>
        <w:pStyle w:val="Tekstpodstawowy"/>
        <w:ind w:left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0AA7D6FC" w14:textId="5B5972CE" w:rsidR="00770D63" w:rsidRPr="00165681" w:rsidRDefault="00770D63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szCs w:val="24"/>
          <w:lang w:val="pl-PL"/>
        </w:rPr>
      </w:pPr>
      <w:r w:rsidRPr="00165681">
        <w:rPr>
          <w:rFonts w:asciiTheme="minorHAnsi" w:eastAsia="Arial" w:hAnsiTheme="minorHAnsi" w:cstheme="minorHAnsi"/>
          <w:szCs w:val="24"/>
        </w:rPr>
        <w:t>Wymieniony w §</w:t>
      </w:r>
      <w:r w:rsidR="00555274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1 przedmiot umowy, Wykonawca dostarczy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we wskazane w ust. 1 miejsce dostawy</w:t>
      </w:r>
      <w:r w:rsidR="00477C27"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na </w:t>
      </w:r>
      <w:r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własny koszt i ryzyko. </w:t>
      </w:r>
    </w:p>
    <w:p w14:paraId="63EF2729" w14:textId="49CC9961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54" w:hanging="426"/>
        <w:textAlignment w:val="auto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O planowanym terminie dostarczenia i przekazania </w:t>
      </w:r>
      <w:r w:rsidR="0037255E">
        <w:rPr>
          <w:rFonts w:asciiTheme="minorHAnsi" w:eastAsia="Arial" w:hAnsiTheme="minorHAnsi" w:cstheme="minorHAnsi"/>
          <w:szCs w:val="24"/>
          <w:lang w:val="pl-PL"/>
        </w:rPr>
        <w:t>przedmiotu umowy</w:t>
      </w:r>
      <w:r w:rsidR="0037255E" w:rsidRPr="00165681">
        <w:rPr>
          <w:rFonts w:asciiTheme="minorHAnsi" w:eastAsia="Arial" w:hAnsiTheme="minorHAnsi" w:cstheme="minorHAnsi"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Wykonawca powiadomi Zamawiającego z co najmniej z 5 dniowym wyprzedzeniem (5 dni roboczych). Obowiązuje forma 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powiadomienia –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poczta elektroniczna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 xml:space="preserve"> oraz/i korespondencja listowna</w:t>
      </w:r>
      <w:r w:rsidR="004824AE" w:rsidRPr="00165681">
        <w:rPr>
          <w:rFonts w:asciiTheme="minorHAnsi" w:eastAsia="Arial" w:hAnsiTheme="minorHAnsi" w:cstheme="minorHAnsi"/>
          <w:szCs w:val="24"/>
          <w:lang w:val="pl-PL"/>
        </w:rPr>
        <w:t xml:space="preserve">, </w:t>
      </w:r>
      <w:r w:rsidRPr="00165681">
        <w:rPr>
          <w:rFonts w:asciiTheme="minorHAnsi" w:eastAsia="Arial" w:hAnsiTheme="minorHAnsi" w:cstheme="minorHAnsi"/>
          <w:szCs w:val="24"/>
        </w:rPr>
        <w:t>w którym zawarte będą dane identyfikacyjne przedmiot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u</w:t>
      </w:r>
      <w:r w:rsidRPr="00165681">
        <w:rPr>
          <w:rFonts w:asciiTheme="minorHAnsi" w:eastAsia="Arial" w:hAnsiTheme="minorHAnsi" w:cstheme="minorHAnsi"/>
          <w:szCs w:val="24"/>
        </w:rPr>
        <w:t xml:space="preserve"> umowy o</w:t>
      </w:r>
      <w:r w:rsidR="001F2619" w:rsidRPr="00165681">
        <w:rPr>
          <w:rFonts w:asciiTheme="minorHAnsi" w:eastAsia="Arial" w:hAnsiTheme="minorHAnsi" w:cstheme="minorHAnsi"/>
          <w:szCs w:val="24"/>
        </w:rPr>
        <w:t>raz proponowany termin odbioru.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>Zamawiający</w:t>
      </w:r>
      <w:r w:rsidRPr="00165681">
        <w:rPr>
          <w:rFonts w:asciiTheme="minorHAnsi" w:eastAsia="Arial" w:hAnsiTheme="minorHAnsi" w:cstheme="minorHAnsi"/>
          <w:szCs w:val="24"/>
        </w:rPr>
        <w:t xml:space="preserve"> zobowiązany jest potwierdzić tą samą drogą otrzymanie powiadomienia</w:t>
      </w:r>
      <w:r w:rsidRPr="00165681">
        <w:rPr>
          <w:rFonts w:asciiTheme="minorHAnsi" w:eastAsia="Arial" w:hAnsiTheme="minorHAnsi" w:cstheme="minorHAnsi"/>
          <w:b/>
          <w:szCs w:val="24"/>
        </w:rPr>
        <w:t>.</w:t>
      </w:r>
      <w:r w:rsidR="00E31D5E" w:rsidRPr="00165681">
        <w:rPr>
          <w:rFonts w:asciiTheme="minorHAnsi" w:eastAsia="Arial" w:hAnsiTheme="minorHAnsi" w:cstheme="minorHAnsi"/>
          <w:b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>Wykonawca zobowiązuje się do dostarczenia przedmiotu umowy w czasie umożliwiającym jego przyjęcie tj. w dniach od poniedziałku do piątku z wyłączeniem przypadających w tym okresie dni ustawowo wolnych o</w:t>
      </w:r>
      <w:r w:rsidR="00C94431" w:rsidRPr="00165681">
        <w:rPr>
          <w:rFonts w:asciiTheme="minorHAnsi" w:eastAsia="Arial" w:hAnsiTheme="minorHAnsi" w:cstheme="minorHAnsi"/>
          <w:szCs w:val="24"/>
        </w:rPr>
        <w:t xml:space="preserve">d pracy </w:t>
      </w:r>
      <w:r w:rsidR="00D93CA4" w:rsidRPr="00165681">
        <w:rPr>
          <w:rFonts w:asciiTheme="minorHAnsi" w:eastAsia="Arial" w:hAnsiTheme="minorHAnsi" w:cstheme="minorHAnsi"/>
          <w:szCs w:val="24"/>
          <w:lang w:val="pl-PL"/>
        </w:rPr>
        <w:t xml:space="preserve">(dni robocze) </w:t>
      </w:r>
      <w:r w:rsidR="00C94431" w:rsidRPr="00165681">
        <w:rPr>
          <w:rFonts w:asciiTheme="minorHAnsi" w:eastAsia="Arial" w:hAnsiTheme="minorHAnsi" w:cstheme="minorHAnsi"/>
          <w:szCs w:val="24"/>
        </w:rPr>
        <w:t>w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godzinach od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9:00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 do</w:t>
      </w:r>
      <w:r w:rsidR="00425E59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165681" w:rsidRPr="00165681">
        <w:rPr>
          <w:rFonts w:asciiTheme="minorHAnsi" w:eastAsia="Arial" w:hAnsiTheme="minorHAnsi" w:cstheme="minorHAnsi"/>
          <w:szCs w:val="24"/>
          <w:lang w:val="pl-PL"/>
        </w:rPr>
        <w:t>13:00</w:t>
      </w:r>
      <w:r w:rsidRPr="00165681">
        <w:rPr>
          <w:rFonts w:asciiTheme="minorHAnsi" w:eastAsia="Arial" w:hAnsiTheme="minorHAnsi" w:cstheme="minorHAnsi"/>
          <w:szCs w:val="24"/>
        </w:rPr>
        <w:t xml:space="preserve">.  </w:t>
      </w:r>
    </w:p>
    <w:p w14:paraId="68BE30C6" w14:textId="77777777" w:rsidR="00425E59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Zamawiający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 xml:space="preserve">nie </w:t>
      </w:r>
      <w:r w:rsidR="002501E9" w:rsidRPr="00165681">
        <w:rPr>
          <w:rFonts w:asciiTheme="minorHAnsi" w:eastAsia="Arial" w:hAnsiTheme="minorHAnsi" w:cstheme="minorHAnsi"/>
          <w:szCs w:val="24"/>
        </w:rPr>
        <w:t>dopuszcza dostaw</w:t>
      </w:r>
      <w:r w:rsidRPr="00165681">
        <w:rPr>
          <w:rFonts w:asciiTheme="minorHAnsi" w:eastAsia="Arial" w:hAnsiTheme="minorHAnsi" w:cstheme="minorHAnsi"/>
          <w:szCs w:val="24"/>
        </w:rPr>
        <w:t xml:space="preserve"> częściow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ych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.</w:t>
      </w:r>
    </w:p>
    <w:p w14:paraId="636216CF" w14:textId="77777777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Podstawą dokonania odbioru przez </w:t>
      </w:r>
      <w:r w:rsidR="00050822" w:rsidRPr="00165681">
        <w:rPr>
          <w:rFonts w:asciiTheme="minorHAnsi" w:eastAsia="Arial" w:hAnsiTheme="minorHAnsi" w:cstheme="minorHAnsi"/>
          <w:szCs w:val="24"/>
          <w:lang w:val="pl-PL"/>
        </w:rPr>
        <w:t>Zamawiającego</w:t>
      </w:r>
      <w:r w:rsidRPr="00165681">
        <w:rPr>
          <w:rFonts w:asciiTheme="minorHAnsi" w:eastAsia="Arial" w:hAnsiTheme="minorHAnsi" w:cstheme="minorHAnsi"/>
          <w:szCs w:val="24"/>
        </w:rPr>
        <w:t xml:space="preserve"> jest dostarczenie przez Wykonawcę: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</w:p>
    <w:p w14:paraId="4511FF3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1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s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pecyfikacj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i wysyłkowej lub dokumentu „WZ”;</w:t>
      </w:r>
    </w:p>
    <w:p w14:paraId="5E785F5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2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k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opii faktury wraz z tłumaczeniem na język pols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ki w przypadku</w:t>
      </w:r>
      <w:r w:rsidR="00050822" w:rsidRPr="00165681">
        <w:rPr>
          <w:rFonts w:asciiTheme="minorHAnsi" w:eastAsia="Arial" w:hAnsiTheme="minorHAnsi" w:cstheme="minorHAnsi"/>
          <w:iCs/>
          <w:szCs w:val="24"/>
        </w:rPr>
        <w:t xml:space="preserve"> wystawienia jej w języku obcym,</w:t>
      </w:r>
    </w:p>
    <w:p w14:paraId="4AEE19DE" w14:textId="004C8728" w:rsidR="004A4033" w:rsidRPr="00165681" w:rsidRDefault="00577F19" w:rsidP="00FE2E16">
      <w:pPr>
        <w:tabs>
          <w:tab w:val="left" w:pos="709"/>
        </w:tabs>
        <w:ind w:left="709" w:hanging="283"/>
        <w:contextualSpacing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hAnsiTheme="minorHAnsi" w:cstheme="minorHAnsi"/>
          <w:szCs w:val="24"/>
        </w:rPr>
        <w:t>3</w:t>
      </w:r>
      <w:r w:rsidR="008008A2" w:rsidRPr="00165681">
        <w:rPr>
          <w:rFonts w:asciiTheme="minorHAnsi" w:hAnsiTheme="minorHAnsi" w:cstheme="minorHAnsi"/>
          <w:szCs w:val="24"/>
        </w:rPr>
        <w:t xml:space="preserve">) </w:t>
      </w:r>
      <w:r w:rsidR="00C94431" w:rsidRPr="00165681">
        <w:rPr>
          <w:rFonts w:asciiTheme="minorHAnsi" w:hAnsiTheme="minorHAnsi" w:cstheme="minorHAnsi"/>
          <w:szCs w:val="24"/>
        </w:rPr>
        <w:tab/>
      </w:r>
      <w:bookmarkStart w:id="7" w:name="_Hlk57969511"/>
      <w:r w:rsidR="00B67E4E">
        <w:rPr>
          <w:rFonts w:asciiTheme="minorHAnsi" w:eastAsia="Arial" w:hAnsiTheme="minorHAnsi" w:cstheme="minorHAnsi"/>
          <w:szCs w:val="24"/>
        </w:rPr>
        <w:t>dokumentów gwarancyjnych wraz z tłumaczeniem na język polski w przypadku</w:t>
      </w:r>
      <w:r w:rsidR="00191EBC">
        <w:rPr>
          <w:rFonts w:asciiTheme="minorHAnsi" w:eastAsia="Arial" w:hAnsiTheme="minorHAnsi" w:cstheme="minorHAnsi"/>
          <w:szCs w:val="24"/>
        </w:rPr>
        <w:t xml:space="preserve"> wystawienia jej w języku obcym</w:t>
      </w:r>
      <w:r w:rsidR="00494E65">
        <w:rPr>
          <w:rFonts w:asciiTheme="minorHAnsi" w:eastAsia="Arial" w:hAnsiTheme="minorHAnsi" w:cstheme="minorHAnsi"/>
          <w:szCs w:val="24"/>
        </w:rPr>
        <w:t>.</w:t>
      </w:r>
    </w:p>
    <w:bookmarkEnd w:id="7"/>
    <w:p w14:paraId="2B633942" w14:textId="74FDE374" w:rsidR="00CA11CE" w:rsidRPr="00165681" w:rsidRDefault="00CA11CE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Odbioru ilościowego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i</w:t>
      </w:r>
      <w:r w:rsidR="00BB0871">
        <w:rPr>
          <w:rFonts w:asciiTheme="minorHAnsi" w:eastAsia="Arial" w:hAnsiTheme="minorHAnsi" w:cstheme="minorHAnsi"/>
          <w:iCs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jakościowego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37255E">
        <w:rPr>
          <w:rFonts w:asciiTheme="minorHAnsi" w:eastAsia="Arial" w:hAnsiTheme="minorHAnsi" w:cstheme="minorHAnsi"/>
          <w:iCs/>
          <w:szCs w:val="24"/>
        </w:rPr>
        <w:t>przedmiotu umowy</w:t>
      </w:r>
      <w:r w:rsidR="0037255E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dokona komisja wyznaczona przez </w:t>
      </w:r>
      <w:r w:rsidR="00810801" w:rsidRPr="00165681">
        <w:rPr>
          <w:rFonts w:asciiTheme="minorHAnsi" w:eastAsia="Arial" w:hAnsiTheme="minorHAnsi" w:cstheme="minorHAnsi"/>
          <w:iCs/>
          <w:szCs w:val="24"/>
        </w:rPr>
        <w:t>Zamawiającego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w miejscu dostawy określonym w ust.</w:t>
      </w:r>
      <w:r w:rsidR="006B00C4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>1.</w:t>
      </w:r>
    </w:p>
    <w:p w14:paraId="18986A20" w14:textId="1B866F30" w:rsidR="009F06C4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</w:rPr>
        <w:t>W</w:t>
      </w:r>
      <w:r w:rsidRPr="00165681">
        <w:rPr>
          <w:rFonts w:asciiTheme="minorHAnsi" w:eastAsia="Arial" w:hAnsiTheme="minorHAnsi" w:cstheme="minorHAnsi"/>
        </w:rPr>
        <w:t>ykonawca przekaże dostarczon</w:t>
      </w:r>
      <w:r w:rsidR="009F06C4" w:rsidRPr="00165681">
        <w:rPr>
          <w:rFonts w:asciiTheme="minorHAnsi" w:eastAsia="Arial" w:hAnsiTheme="minorHAnsi" w:cstheme="minorHAnsi"/>
        </w:rPr>
        <w:t>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Pr="00165681">
        <w:rPr>
          <w:rFonts w:asciiTheme="minorHAnsi" w:eastAsia="Arial" w:hAnsiTheme="minorHAnsi" w:cstheme="minorHAnsi"/>
        </w:rPr>
        <w:t xml:space="preserve"> </w:t>
      </w:r>
      <w:r w:rsidR="003246BE">
        <w:rPr>
          <w:rFonts w:asciiTheme="minorHAnsi" w:eastAsia="Arial" w:hAnsiTheme="minorHAnsi" w:cstheme="minorHAnsi"/>
        </w:rPr>
        <w:t xml:space="preserve">wraz z akcesoriami </w:t>
      </w:r>
      <w:r w:rsidR="00810801" w:rsidRPr="00165681">
        <w:rPr>
          <w:rFonts w:asciiTheme="minorHAnsi" w:eastAsia="Arial" w:hAnsiTheme="minorHAnsi" w:cstheme="minorHAnsi"/>
        </w:rPr>
        <w:t>Zamawiającemu</w:t>
      </w:r>
      <w:r w:rsidRPr="00165681">
        <w:rPr>
          <w:rFonts w:asciiTheme="minorHAnsi" w:eastAsia="Arial" w:hAnsiTheme="minorHAnsi" w:cstheme="minorHAnsi"/>
        </w:rPr>
        <w:t xml:space="preserve"> na podstawie stosownych do</w:t>
      </w:r>
      <w:r w:rsidR="00425E59" w:rsidRPr="00165681">
        <w:rPr>
          <w:rFonts w:asciiTheme="minorHAnsi" w:eastAsia="Arial" w:hAnsiTheme="minorHAnsi" w:cstheme="minorHAnsi"/>
        </w:rPr>
        <w:t>kumentów o których mowa w ust. 5</w:t>
      </w:r>
      <w:r w:rsidRPr="00165681">
        <w:rPr>
          <w:rFonts w:asciiTheme="minorHAnsi" w:eastAsia="Arial" w:hAnsiTheme="minorHAnsi" w:cstheme="minorHAnsi"/>
        </w:rPr>
        <w:t xml:space="preserve"> </w:t>
      </w:r>
      <w:r w:rsidR="00DF1DC5" w:rsidRPr="00165681">
        <w:rPr>
          <w:rFonts w:asciiTheme="minorHAnsi" w:eastAsia="Arial" w:hAnsiTheme="minorHAnsi" w:cstheme="minorHAnsi"/>
        </w:rPr>
        <w:t>i zostanie sporządzony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 xml:space="preserve">protokół odbioru ilościowego i </w:t>
      </w:r>
      <w:r w:rsidR="00BB0871">
        <w:rPr>
          <w:rFonts w:asciiTheme="minorHAnsi" w:eastAsia="Arial" w:hAnsiTheme="minorHAnsi" w:cstheme="minorHAnsi"/>
        </w:rPr>
        <w:t xml:space="preserve">protokół odbioru </w:t>
      </w:r>
      <w:r w:rsidR="009F06C4" w:rsidRPr="00165681">
        <w:rPr>
          <w:rFonts w:asciiTheme="minorHAnsi" w:eastAsia="Arial" w:hAnsiTheme="minorHAnsi" w:cstheme="minorHAnsi"/>
        </w:rPr>
        <w:t>jakościowego.</w:t>
      </w:r>
    </w:p>
    <w:p w14:paraId="2A2C1C9A" w14:textId="20D068C3" w:rsidR="00A16071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lastRenderedPageBreak/>
        <w:t xml:space="preserve">Do chwili sporządzenia i podpisania przez </w:t>
      </w:r>
      <w:r w:rsidR="00810801" w:rsidRPr="00165681">
        <w:rPr>
          <w:rFonts w:asciiTheme="minorHAnsi" w:eastAsia="Arial" w:hAnsiTheme="minorHAnsi" w:cstheme="minorHAnsi"/>
          <w:szCs w:val="24"/>
        </w:rPr>
        <w:t>Zamawi</w:t>
      </w:r>
      <w:r w:rsidR="00DF1DC5" w:rsidRPr="00165681">
        <w:rPr>
          <w:rFonts w:asciiTheme="minorHAnsi" w:eastAsia="Arial" w:hAnsiTheme="minorHAnsi" w:cstheme="minorHAnsi"/>
          <w:szCs w:val="24"/>
        </w:rPr>
        <w:t>a</w:t>
      </w:r>
      <w:r w:rsidR="00810801" w:rsidRPr="00165681">
        <w:rPr>
          <w:rFonts w:asciiTheme="minorHAnsi" w:eastAsia="Arial" w:hAnsiTheme="minorHAnsi" w:cstheme="minorHAnsi"/>
          <w:szCs w:val="24"/>
        </w:rPr>
        <w:t>jącego</w:t>
      </w:r>
      <w:r w:rsidRPr="00165681">
        <w:rPr>
          <w:rFonts w:asciiTheme="minorHAnsi" w:eastAsia="Arial" w:hAnsiTheme="minorHAnsi" w:cstheme="minorHAnsi"/>
          <w:szCs w:val="24"/>
        </w:rPr>
        <w:t xml:space="preserve"> protokołu</w:t>
      </w:r>
      <w:r w:rsidR="00BB0871">
        <w:rPr>
          <w:rFonts w:asciiTheme="minorHAnsi" w:eastAsia="Arial" w:hAnsiTheme="minorHAnsi" w:cstheme="minorHAnsi"/>
          <w:szCs w:val="24"/>
        </w:rPr>
        <w:t xml:space="preserve"> odbioru</w:t>
      </w:r>
      <w:r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9F06C4" w:rsidRPr="00165681">
        <w:rPr>
          <w:rFonts w:asciiTheme="minorHAnsi" w:eastAsia="Arial" w:hAnsiTheme="minorHAnsi" w:cstheme="minorHAnsi"/>
          <w:szCs w:val="24"/>
        </w:rPr>
        <w:t>ilościowego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                               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 </w:t>
      </w:r>
      <w:r w:rsidR="00BB0871">
        <w:rPr>
          <w:rFonts w:asciiTheme="minorHAnsi" w:eastAsia="Arial" w:hAnsiTheme="minorHAnsi" w:cstheme="minorHAnsi"/>
          <w:szCs w:val="24"/>
        </w:rPr>
        <w:t xml:space="preserve">protokołu odbioru </w:t>
      </w:r>
      <w:r w:rsidR="009F06C4" w:rsidRPr="00165681">
        <w:rPr>
          <w:rFonts w:asciiTheme="minorHAnsi" w:eastAsia="Arial" w:hAnsiTheme="minorHAnsi" w:cstheme="minorHAnsi"/>
          <w:szCs w:val="24"/>
        </w:rPr>
        <w:t>jakościowego</w:t>
      </w:r>
      <w:r w:rsidRPr="00165681">
        <w:rPr>
          <w:rFonts w:asciiTheme="minorHAnsi" w:eastAsia="Arial" w:hAnsiTheme="minorHAnsi" w:cstheme="minorHAnsi"/>
          <w:szCs w:val="24"/>
        </w:rPr>
        <w:t>, Wykonawca bierze na siebie odpowiedzialność za</w:t>
      </w:r>
      <w:r w:rsidR="00A16071" w:rsidRPr="00165681">
        <w:rPr>
          <w:rFonts w:asciiTheme="minorHAnsi" w:eastAsia="Arial" w:hAnsiTheme="minorHAnsi" w:cstheme="minorHAnsi"/>
          <w:szCs w:val="24"/>
        </w:rPr>
        <w:t>:</w:t>
      </w:r>
    </w:p>
    <w:p w14:paraId="795204A7" w14:textId="4384B524" w:rsidR="00A1676F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transport i rozładunek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6A3AF6">
        <w:rPr>
          <w:rFonts w:asciiTheme="minorHAnsi" w:eastAsia="Arial" w:hAnsiTheme="minorHAnsi" w:cstheme="minorHAnsi"/>
        </w:rPr>
        <w:t xml:space="preserve"> 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5A896A29" w14:textId="07E4E85C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braki i wady powstałe w czasie transportu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6A3AF6">
        <w:rPr>
          <w:rFonts w:asciiTheme="minorHAnsi" w:eastAsia="Arial" w:hAnsiTheme="minorHAnsi" w:cstheme="minorHAnsi"/>
        </w:rPr>
        <w:t xml:space="preserve"> oraz akcesoriów</w:t>
      </w:r>
      <w:r w:rsidRPr="00165681">
        <w:rPr>
          <w:rFonts w:asciiTheme="minorHAnsi" w:eastAsia="Arial" w:hAnsiTheme="minorHAnsi" w:cstheme="minorHAnsi"/>
        </w:rPr>
        <w:t xml:space="preserve"> i ponosi z tego tytułu wszelkie skutki prawne,</w:t>
      </w:r>
    </w:p>
    <w:p w14:paraId="64BA8B85" w14:textId="5F69115D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ponosi wszelki</w:t>
      </w:r>
      <w:r w:rsidR="00165681">
        <w:rPr>
          <w:rFonts w:asciiTheme="minorHAnsi" w:eastAsia="Arial" w:hAnsiTheme="minorHAnsi" w:cstheme="minorHAnsi"/>
        </w:rPr>
        <w:t>e</w:t>
      </w:r>
      <w:r w:rsidRPr="00165681">
        <w:rPr>
          <w:rFonts w:asciiTheme="minorHAnsi" w:eastAsia="Arial" w:hAnsiTheme="minorHAnsi" w:cstheme="minorHAnsi"/>
        </w:rPr>
        <w:t xml:space="preserve"> opłaty celne dotyczące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6A3AF6">
        <w:rPr>
          <w:rFonts w:asciiTheme="minorHAnsi" w:eastAsia="Arial" w:hAnsiTheme="minorHAnsi" w:cstheme="minorHAnsi"/>
        </w:rPr>
        <w:t xml:space="preserve"> 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63876B58" w14:textId="04166455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ubezpiecza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6A3AF6">
        <w:rPr>
          <w:rFonts w:asciiTheme="minorHAnsi" w:eastAsia="Arial" w:hAnsiTheme="minorHAnsi" w:cstheme="minorHAnsi"/>
        </w:rPr>
        <w:t xml:space="preserve"> i akcesoria</w:t>
      </w:r>
      <w:r w:rsidRPr="00165681">
        <w:rPr>
          <w:rFonts w:asciiTheme="minorHAnsi" w:eastAsia="Arial" w:hAnsiTheme="minorHAnsi" w:cstheme="minorHAnsi"/>
        </w:rPr>
        <w:t xml:space="preserve"> do momentu podpisania protokołu przeniesienia własności</w:t>
      </w:r>
      <w:r w:rsidR="00477C27"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</w:rPr>
        <w:t>na Zamawiającego.</w:t>
      </w:r>
    </w:p>
    <w:p w14:paraId="5D2DFCBD" w14:textId="15529354" w:rsidR="00A1676F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 datę przyjęcia dostawy (dzień dostawy) uważa się datę niewadliwej dostawy wskazaną  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</w:t>
      </w:r>
      <w:r w:rsidRPr="00165681">
        <w:rPr>
          <w:rFonts w:asciiTheme="minorHAnsi" w:eastAsia="Arial" w:hAnsiTheme="minorHAnsi" w:cstheme="minorHAnsi"/>
          <w:szCs w:val="24"/>
        </w:rPr>
        <w:t xml:space="preserve">w </w:t>
      </w:r>
      <w:r w:rsidR="009F06C4" w:rsidRPr="00165681">
        <w:rPr>
          <w:rFonts w:asciiTheme="minorHAnsi" w:eastAsia="Arial" w:hAnsiTheme="minorHAnsi" w:cstheme="minorHAnsi"/>
          <w:szCs w:val="24"/>
        </w:rPr>
        <w:t>protokole</w:t>
      </w:r>
      <w:r w:rsidR="00E6073F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ilościowym i</w:t>
      </w:r>
      <w:r w:rsidR="00E6073F">
        <w:rPr>
          <w:rFonts w:asciiTheme="minorHAnsi" w:eastAsia="Arial" w:hAnsiTheme="minorHAnsi" w:cstheme="minorHAnsi"/>
          <w:szCs w:val="24"/>
        </w:rPr>
        <w:t xml:space="preserve"> protokole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jakościowym.</w:t>
      </w:r>
    </w:p>
    <w:p w14:paraId="4845BC78" w14:textId="670B946E" w:rsidR="00A1676F" w:rsidRPr="00165681" w:rsidRDefault="00DF1DC5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>Zamawiający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odmówi przyjęcia dostawy niezgodnej ilościowo oraz zawierającej inny </w:t>
      </w:r>
      <w:r w:rsidR="003246BE">
        <w:rPr>
          <w:rFonts w:asciiTheme="minorHAnsi" w:eastAsia="Arial" w:hAnsiTheme="minorHAnsi" w:cstheme="minorHAnsi"/>
          <w:szCs w:val="24"/>
        </w:rPr>
        <w:t>sprzęt i akcesoria</w:t>
      </w:r>
      <w:r w:rsidR="003246BE"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niż </w:t>
      </w:r>
      <w:r w:rsidR="006A3AF6" w:rsidRPr="006B00C4">
        <w:rPr>
          <w:rFonts w:asciiTheme="minorHAnsi" w:eastAsia="Arial" w:hAnsiTheme="minorHAnsi" w:cstheme="minorHAnsi"/>
          <w:szCs w:val="24"/>
        </w:rPr>
        <w:t>określon</w:t>
      </w:r>
      <w:r w:rsidR="006A3AF6">
        <w:rPr>
          <w:rFonts w:asciiTheme="minorHAnsi" w:eastAsia="Arial" w:hAnsiTheme="minorHAnsi" w:cstheme="minorHAnsi"/>
          <w:szCs w:val="24"/>
        </w:rPr>
        <w:t>e</w:t>
      </w:r>
      <w:r w:rsidR="006A3AF6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6B00C4">
        <w:rPr>
          <w:rFonts w:asciiTheme="minorHAnsi" w:eastAsia="Arial" w:hAnsiTheme="minorHAnsi" w:cstheme="minorHAnsi"/>
          <w:szCs w:val="24"/>
        </w:rPr>
        <w:t>w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 ofercie</w:t>
      </w:r>
      <w:r w:rsidR="00A1676F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Wykonawcy i/lub </w:t>
      </w:r>
      <w:r w:rsidR="00AB18F3" w:rsidRPr="006B00C4">
        <w:rPr>
          <w:rFonts w:asciiTheme="minorHAnsi" w:eastAsia="Arial" w:hAnsiTheme="minorHAnsi" w:cstheme="minorHAnsi"/>
          <w:szCs w:val="24"/>
        </w:rPr>
        <w:t>U</w:t>
      </w:r>
      <w:r w:rsidR="00A1676F" w:rsidRPr="006B00C4">
        <w:rPr>
          <w:rFonts w:asciiTheme="minorHAnsi" w:eastAsia="Arial" w:hAnsiTheme="minorHAnsi" w:cstheme="minorHAnsi"/>
          <w:szCs w:val="24"/>
        </w:rPr>
        <w:t>mowie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, bądź </w:t>
      </w:r>
      <w:r w:rsidR="006A3AF6" w:rsidRPr="00165681">
        <w:rPr>
          <w:rFonts w:asciiTheme="minorHAnsi" w:eastAsia="Arial" w:hAnsiTheme="minorHAnsi" w:cstheme="minorHAnsi"/>
          <w:szCs w:val="24"/>
        </w:rPr>
        <w:t>niezgodn</w:t>
      </w:r>
      <w:r w:rsidR="006A3AF6">
        <w:rPr>
          <w:rFonts w:asciiTheme="minorHAnsi" w:eastAsia="Arial" w:hAnsiTheme="minorHAnsi" w:cstheme="minorHAnsi"/>
          <w:szCs w:val="24"/>
        </w:rPr>
        <w:t>e</w:t>
      </w:r>
      <w:r w:rsidR="001F601E">
        <w:rPr>
          <w:rFonts w:asciiTheme="minorHAnsi" w:eastAsia="Arial" w:hAnsiTheme="minorHAnsi" w:cstheme="minorHAnsi"/>
          <w:szCs w:val="24"/>
        </w:rPr>
        <w:t>j</w:t>
      </w:r>
      <w:r w:rsidR="006A3AF6"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>pod względem jakościowym.</w:t>
      </w:r>
    </w:p>
    <w:p w14:paraId="365C3152" w14:textId="5E50BDBC" w:rsidR="00E6471C" w:rsidRPr="00165681" w:rsidRDefault="00E003C6" w:rsidP="001B70EA">
      <w:pPr>
        <w:pStyle w:val="Akapitzlist"/>
        <w:numPr>
          <w:ilvl w:val="0"/>
          <w:numId w:val="9"/>
        </w:numPr>
        <w:tabs>
          <w:tab w:val="left" w:pos="450"/>
        </w:tabs>
        <w:ind w:left="426" w:hanging="426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W</w:t>
      </w:r>
      <w:r w:rsidRPr="00165681">
        <w:rPr>
          <w:rFonts w:asciiTheme="minorHAnsi" w:eastAsia="Arial" w:hAnsiTheme="minorHAnsi" w:cstheme="minorHAnsi"/>
          <w:bCs/>
        </w:rPr>
        <w:t xml:space="preserve">ykonawca zawiadomi Zamawiającego najpóźniej na </w:t>
      </w:r>
      <w:r w:rsidR="00165681">
        <w:rPr>
          <w:rFonts w:asciiTheme="minorHAnsi" w:eastAsia="Arial" w:hAnsiTheme="minorHAnsi" w:cstheme="minorHAnsi"/>
          <w:bCs/>
        </w:rPr>
        <w:t>30</w:t>
      </w:r>
      <w:r w:rsidRPr="00165681">
        <w:rPr>
          <w:rFonts w:asciiTheme="minorHAnsi" w:eastAsia="Arial" w:hAnsiTheme="minorHAnsi" w:cstheme="minorHAnsi"/>
          <w:bCs/>
        </w:rPr>
        <w:t xml:space="preserve"> dni przed terminem realizacji </w:t>
      </w:r>
      <w:r w:rsidR="00AB18F3">
        <w:rPr>
          <w:rFonts w:asciiTheme="minorHAnsi" w:eastAsia="Arial" w:hAnsiTheme="minorHAnsi" w:cstheme="minorHAnsi"/>
          <w:bCs/>
        </w:rPr>
        <w:t>U</w:t>
      </w:r>
      <w:r w:rsidRPr="00165681">
        <w:rPr>
          <w:rFonts w:asciiTheme="minorHAnsi" w:eastAsia="Arial" w:hAnsiTheme="minorHAnsi" w:cstheme="minorHAnsi"/>
          <w:bCs/>
        </w:rPr>
        <w:t xml:space="preserve">mowy określonym w </w:t>
      </w:r>
      <w:r w:rsidRPr="00165681">
        <w:rPr>
          <w:rFonts w:asciiTheme="minorHAnsi" w:eastAsia="Arial" w:hAnsiTheme="minorHAnsi" w:cstheme="minorHAnsi"/>
        </w:rPr>
        <w:t xml:space="preserve">§ </w:t>
      </w:r>
      <w:r w:rsidR="00092A02" w:rsidRPr="00165681">
        <w:rPr>
          <w:rFonts w:asciiTheme="minorHAnsi" w:eastAsia="Arial" w:hAnsiTheme="minorHAnsi" w:cstheme="minorHAnsi"/>
        </w:rPr>
        <w:t>2</w:t>
      </w:r>
      <w:r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  <w:bCs/>
        </w:rPr>
        <w:t xml:space="preserve">o stanie jej realizacji oraz </w:t>
      </w:r>
      <w:r w:rsidR="00E6073F">
        <w:rPr>
          <w:rFonts w:asciiTheme="minorHAnsi" w:eastAsia="Arial" w:hAnsiTheme="minorHAnsi" w:cstheme="minorHAnsi"/>
          <w:bCs/>
        </w:rPr>
        <w:t xml:space="preserve">powiadomi </w:t>
      </w:r>
      <w:r w:rsidRPr="00165681">
        <w:rPr>
          <w:rFonts w:asciiTheme="minorHAnsi" w:eastAsia="Arial" w:hAnsiTheme="minorHAnsi" w:cstheme="minorHAnsi"/>
          <w:bCs/>
        </w:rPr>
        <w:t>niezwłocznie gdy pojawi się zagrożenie jej wykonania.</w:t>
      </w:r>
    </w:p>
    <w:p w14:paraId="15D69CD5" w14:textId="77777777" w:rsidR="00477C27" w:rsidRPr="00477C27" w:rsidRDefault="00477C27" w:rsidP="00FE2E16">
      <w:pPr>
        <w:tabs>
          <w:tab w:val="left" w:pos="450"/>
        </w:tabs>
        <w:jc w:val="both"/>
        <w:rPr>
          <w:rFonts w:asciiTheme="minorHAnsi" w:eastAsia="Arial" w:hAnsiTheme="minorHAnsi" w:cs="Arial"/>
          <w:szCs w:val="24"/>
        </w:rPr>
      </w:pPr>
    </w:p>
    <w:p w14:paraId="654B6035" w14:textId="77777777" w:rsidR="00A1676F" w:rsidRPr="00477C27" w:rsidRDefault="00A1676F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477C27">
        <w:rPr>
          <w:rFonts w:asciiTheme="minorHAnsi" w:eastAsia="Arial" w:hAnsiTheme="minorHAnsi" w:cs="Arial"/>
          <w:b/>
          <w:szCs w:val="24"/>
        </w:rPr>
        <w:t>5</w:t>
      </w:r>
      <w:r w:rsidRPr="00477C27">
        <w:rPr>
          <w:rFonts w:asciiTheme="minorHAnsi" w:eastAsia="Arial" w:hAnsiTheme="minorHAnsi" w:cs="Arial"/>
          <w:b/>
          <w:szCs w:val="24"/>
        </w:rPr>
        <w:t xml:space="preserve"> GWARANCJA</w:t>
      </w:r>
    </w:p>
    <w:p w14:paraId="17B6C060" w14:textId="77777777" w:rsidR="00C13AB2" w:rsidRPr="00477C27" w:rsidRDefault="00C13AB2" w:rsidP="00FE2E16">
      <w:pPr>
        <w:tabs>
          <w:tab w:val="decimal" w:pos="284"/>
        </w:tabs>
        <w:jc w:val="both"/>
        <w:rPr>
          <w:rStyle w:val="postbody"/>
          <w:rFonts w:asciiTheme="minorHAnsi" w:eastAsia="Arial" w:hAnsiTheme="minorHAnsi" w:cs="Arial"/>
          <w:szCs w:val="24"/>
        </w:rPr>
      </w:pPr>
    </w:p>
    <w:p w14:paraId="66B04F9C" w14:textId="7AB59773" w:rsidR="000F07DD" w:rsidRPr="000F07DD" w:rsidRDefault="000F07DD" w:rsidP="00970DB7">
      <w:pPr>
        <w:pStyle w:val="Akapitzlist"/>
        <w:numPr>
          <w:ilvl w:val="0"/>
          <w:numId w:val="52"/>
        </w:numPr>
        <w:tabs>
          <w:tab w:val="left" w:pos="-1843"/>
        </w:tabs>
        <w:suppressAutoHyphens w:val="0"/>
        <w:ind w:left="426" w:hanging="426"/>
        <w:jc w:val="both"/>
        <w:rPr>
          <w:rStyle w:val="postbody"/>
          <w:rFonts w:ascii="Calibri" w:hAnsi="Calibri"/>
          <w:lang w:eastAsia="pl-PL"/>
        </w:rPr>
      </w:pPr>
      <w:bookmarkStart w:id="8" w:name="_Hlk58271386"/>
      <w:bookmarkStart w:id="9" w:name="_Hlk57969807"/>
      <w:r>
        <w:rPr>
          <w:rStyle w:val="postbody"/>
          <w:rFonts w:asciiTheme="minorHAnsi" w:eastAsia="Arial" w:hAnsiTheme="minorHAnsi" w:cs="Arial"/>
        </w:rPr>
        <w:t xml:space="preserve">W ramach wynagrodzenia, o którym mowa w § 3 ust. 1  Umowy Wykonawca przeniesie na Zamawiającego uprawnienia wynikające z gwarancji udzielonej przez producenta/producentów  sprzętu i akcesoriów. Powyższe nie zwalnia Wykonawcy </w:t>
      </w:r>
      <w:r w:rsidR="006A3AF6">
        <w:rPr>
          <w:rStyle w:val="postbody"/>
          <w:rFonts w:asciiTheme="minorHAnsi" w:eastAsia="Arial" w:hAnsiTheme="minorHAnsi" w:cs="Arial"/>
        </w:rPr>
        <w:br/>
      </w:r>
      <w:r>
        <w:rPr>
          <w:rStyle w:val="postbody"/>
          <w:rFonts w:asciiTheme="minorHAnsi" w:eastAsia="Arial" w:hAnsiTheme="minorHAnsi" w:cs="Arial"/>
        </w:rPr>
        <w:t>z obowiązku utrzymania gwarancji producenta.</w:t>
      </w:r>
    </w:p>
    <w:bookmarkEnd w:id="8"/>
    <w:p w14:paraId="68A577B6" w14:textId="77777777" w:rsidR="00E824D0" w:rsidRPr="00E824D0" w:rsidRDefault="00E824D0" w:rsidP="00856128">
      <w:pPr>
        <w:pStyle w:val="Akapitzlist"/>
        <w:numPr>
          <w:ilvl w:val="0"/>
          <w:numId w:val="52"/>
        </w:numPr>
        <w:tabs>
          <w:tab w:val="left" w:pos="-1843"/>
        </w:tabs>
        <w:suppressAutoHyphens w:val="0"/>
        <w:ind w:left="426" w:hanging="426"/>
        <w:jc w:val="both"/>
        <w:rPr>
          <w:rStyle w:val="postbody"/>
          <w:rFonts w:asciiTheme="minorHAnsi" w:eastAsia="Arial" w:hAnsiTheme="minorHAnsi" w:cs="Arial"/>
        </w:rPr>
      </w:pPr>
      <w:r w:rsidRPr="00E824D0">
        <w:rPr>
          <w:rStyle w:val="postbody"/>
          <w:rFonts w:asciiTheme="minorHAnsi" w:eastAsia="Arial" w:hAnsiTheme="minorHAnsi" w:cs="Arial"/>
        </w:rPr>
        <w:t xml:space="preserve">Wykonawca udzieli na sprzęt  dostarczony w ramach Umowy gwarancji na okres ……. miesięcy. Wykonawca wystawi odrębny dokument gwarancyjny. </w:t>
      </w:r>
    </w:p>
    <w:p w14:paraId="2EEE648C" w14:textId="418C7BC8" w:rsidR="00E824D0" w:rsidRPr="00E824D0" w:rsidRDefault="00E824D0" w:rsidP="00856128">
      <w:pPr>
        <w:pStyle w:val="Akapitzlist"/>
        <w:numPr>
          <w:ilvl w:val="0"/>
          <w:numId w:val="52"/>
        </w:numPr>
        <w:tabs>
          <w:tab w:val="left" w:pos="-1843"/>
        </w:tabs>
        <w:suppressAutoHyphens w:val="0"/>
        <w:ind w:left="426" w:hanging="426"/>
        <w:jc w:val="both"/>
        <w:rPr>
          <w:rStyle w:val="postbody"/>
          <w:rFonts w:asciiTheme="minorHAnsi" w:eastAsia="Arial" w:hAnsiTheme="minorHAnsi" w:cs="Arial"/>
        </w:rPr>
      </w:pPr>
      <w:r w:rsidRPr="00E824D0">
        <w:rPr>
          <w:rStyle w:val="postbody"/>
          <w:rFonts w:asciiTheme="minorHAnsi" w:eastAsia="Arial" w:hAnsiTheme="minorHAnsi" w:cs="Arial"/>
        </w:rPr>
        <w:t xml:space="preserve">Okres gwarancji,  o którym mowa w ust.  2  powyżej będzie liczony od daty przyjęcia sprzętu przez Zamawiającego zawartej w protokołach,  o których mowa w   § 3 ust. 6 (protokole odbioru </w:t>
      </w:r>
      <w:r w:rsidR="00C11715" w:rsidRPr="00E824D0">
        <w:rPr>
          <w:rStyle w:val="postbody"/>
          <w:rFonts w:asciiTheme="minorHAnsi" w:eastAsia="Arial" w:hAnsiTheme="minorHAnsi" w:cs="Arial"/>
        </w:rPr>
        <w:t>ilościow</w:t>
      </w:r>
      <w:r w:rsidR="00C11715">
        <w:rPr>
          <w:rStyle w:val="postbody"/>
          <w:rFonts w:asciiTheme="minorHAnsi" w:eastAsia="Arial" w:hAnsiTheme="minorHAnsi" w:cs="Arial"/>
        </w:rPr>
        <w:t>ego</w:t>
      </w:r>
      <w:r w:rsidR="00C11715" w:rsidRPr="00E824D0">
        <w:rPr>
          <w:rStyle w:val="postbody"/>
          <w:rFonts w:asciiTheme="minorHAnsi" w:eastAsia="Arial" w:hAnsiTheme="minorHAnsi" w:cs="Arial"/>
        </w:rPr>
        <w:t xml:space="preserve"> </w:t>
      </w:r>
      <w:r w:rsidRPr="00E824D0">
        <w:rPr>
          <w:rStyle w:val="postbody"/>
          <w:rFonts w:asciiTheme="minorHAnsi" w:eastAsia="Arial" w:hAnsiTheme="minorHAnsi" w:cs="Arial"/>
        </w:rPr>
        <w:t xml:space="preserve">i protokole odbioru </w:t>
      </w:r>
      <w:r w:rsidR="00C11715" w:rsidRPr="00E824D0">
        <w:rPr>
          <w:rStyle w:val="postbody"/>
          <w:rFonts w:asciiTheme="minorHAnsi" w:eastAsia="Arial" w:hAnsiTheme="minorHAnsi" w:cs="Arial"/>
        </w:rPr>
        <w:t>jakościow</w:t>
      </w:r>
      <w:r w:rsidR="00C11715">
        <w:rPr>
          <w:rStyle w:val="postbody"/>
          <w:rFonts w:asciiTheme="minorHAnsi" w:eastAsia="Arial" w:hAnsiTheme="minorHAnsi" w:cs="Arial"/>
        </w:rPr>
        <w:t>ego</w:t>
      </w:r>
      <w:r w:rsidRPr="00E824D0">
        <w:rPr>
          <w:rStyle w:val="postbody"/>
          <w:rFonts w:asciiTheme="minorHAnsi" w:eastAsia="Arial" w:hAnsiTheme="minorHAnsi" w:cs="Arial"/>
        </w:rPr>
        <w:t>).</w:t>
      </w:r>
    </w:p>
    <w:bookmarkEnd w:id="9"/>
    <w:p w14:paraId="4FDA4CA7" w14:textId="77777777" w:rsidR="00E6471C" w:rsidRPr="00477C27" w:rsidRDefault="00E6471C" w:rsidP="00F5587F">
      <w:pPr>
        <w:pStyle w:val="Tekstpodstawowy"/>
        <w:numPr>
          <w:ilvl w:val="0"/>
          <w:numId w:val="5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Wykonawca  jest zobowiązany względem </w:t>
      </w:r>
      <w:r w:rsidR="00DF1DC5" w:rsidRPr="00477C27">
        <w:rPr>
          <w:rFonts w:asciiTheme="minorHAnsi" w:eastAsia="Arial" w:hAnsiTheme="minorHAnsi" w:cs="Arial"/>
          <w:szCs w:val="24"/>
          <w:lang w:val="pl-PL"/>
        </w:rPr>
        <w:t>Zamawi</w:t>
      </w:r>
      <w:r w:rsidR="00DC0AFB" w:rsidRPr="00477C27">
        <w:rPr>
          <w:rFonts w:asciiTheme="minorHAnsi" w:eastAsia="Arial" w:hAnsiTheme="minorHAnsi" w:cs="Arial"/>
          <w:szCs w:val="24"/>
          <w:lang w:val="pl-PL"/>
        </w:rPr>
        <w:t>a</w:t>
      </w:r>
      <w:r w:rsidR="00DF1DC5" w:rsidRPr="00477C27">
        <w:rPr>
          <w:rFonts w:asciiTheme="minorHAnsi" w:eastAsia="Arial" w:hAnsiTheme="minorHAnsi" w:cs="Arial"/>
          <w:szCs w:val="24"/>
          <w:lang w:val="pl-PL"/>
        </w:rPr>
        <w:t>jącego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do:</w:t>
      </w:r>
    </w:p>
    <w:p w14:paraId="04BB9217" w14:textId="3D1B7B0A" w:rsidR="004A4033" w:rsidRPr="00477C27" w:rsidRDefault="001F3A31" w:rsidP="00F5587F">
      <w:pPr>
        <w:pStyle w:val="Tekstpodstawowy"/>
        <w:numPr>
          <w:ilvl w:val="0"/>
          <w:numId w:val="18"/>
        </w:numPr>
        <w:ind w:left="709" w:hanging="284"/>
        <w:rPr>
          <w:rFonts w:asciiTheme="minorHAnsi" w:eastAsia="Arial" w:hAnsiTheme="minorHAnsi" w:cs="Arial"/>
          <w:szCs w:val="24"/>
          <w:lang w:val="pl-PL"/>
        </w:rPr>
      </w:pPr>
      <w:bookmarkStart w:id="10" w:name="_Hlk57969887"/>
      <w:r>
        <w:rPr>
          <w:rFonts w:asciiTheme="minorHAnsi" w:eastAsia="Arial" w:hAnsiTheme="minorHAnsi" w:cs="Arial"/>
          <w:szCs w:val="24"/>
          <w:lang w:val="pl-PL"/>
        </w:rPr>
        <w:t xml:space="preserve">utrzymania na własny koszt gwarancji udzielonej przez producenta, w szczególności do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zapewnienia wykonania w okresie gwarancji</w:t>
      </w:r>
      <w:r>
        <w:rPr>
          <w:rFonts w:asciiTheme="minorHAnsi" w:eastAsia="Arial" w:hAnsiTheme="minorHAnsi" w:cs="Arial"/>
          <w:szCs w:val="24"/>
          <w:lang w:val="pl-PL"/>
        </w:rPr>
        <w:t xml:space="preserve"> producenta</w:t>
      </w:r>
      <w:r w:rsidR="001A739A">
        <w:rPr>
          <w:rFonts w:asciiTheme="minorHAnsi" w:eastAsia="Arial" w:hAnsiTheme="minorHAnsi" w:cs="Arial"/>
          <w:szCs w:val="24"/>
          <w:lang w:val="pl-PL"/>
        </w:rPr>
        <w:t xml:space="preserve"> wszelkich niezbędnych do utrzymania gwarancji usług konserwacyjnych i serwisowych</w:t>
      </w:r>
      <w:r>
        <w:rPr>
          <w:rFonts w:asciiTheme="minorHAnsi" w:eastAsia="Arial" w:hAnsiTheme="minorHAnsi" w:cs="Arial"/>
          <w:szCs w:val="24"/>
          <w:lang w:val="pl-PL"/>
        </w:rPr>
        <w:t xml:space="preserve">, w tym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 xml:space="preserve">napraw i przeglądów wymaganych warunkami gwarancji, wszystkich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sprzętów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 xml:space="preserve">będących przedmiotem umowy, </w:t>
      </w:r>
    </w:p>
    <w:p w14:paraId="49D71A7E" w14:textId="5A5DED4C" w:rsidR="001F3A31" w:rsidRDefault="001F3A31" w:rsidP="00F5587F">
      <w:pPr>
        <w:pStyle w:val="Tekstpodstawowy"/>
        <w:numPr>
          <w:ilvl w:val="0"/>
          <w:numId w:val="18"/>
        </w:numPr>
        <w:ind w:left="709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zapewnienia</w:t>
      </w:r>
      <w:r>
        <w:rPr>
          <w:rFonts w:asciiTheme="minorHAnsi" w:eastAsia="Arial" w:hAnsiTheme="minorHAnsi" w:cs="Arial"/>
          <w:szCs w:val="24"/>
          <w:lang w:val="pl-PL"/>
        </w:rPr>
        <w:t xml:space="preserve"> na własny koszt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wykonania w okresie gwarancji napraw i przeglądów wymaganych warunkami gwarancji, wszystkich sprzętów będących przedmiotem umowy</w:t>
      </w:r>
      <w:r w:rsidR="00C01E50">
        <w:rPr>
          <w:rFonts w:asciiTheme="minorHAnsi" w:eastAsia="Arial" w:hAnsiTheme="minorHAnsi" w:cs="Arial"/>
          <w:szCs w:val="24"/>
          <w:lang w:val="pl-PL"/>
        </w:rPr>
        <w:t>,</w:t>
      </w:r>
    </w:p>
    <w:bookmarkEnd w:id="10"/>
    <w:p w14:paraId="2AE033A7" w14:textId="662067E2" w:rsidR="004A4033" w:rsidRPr="00477C27" w:rsidRDefault="00E6471C" w:rsidP="00F5587F">
      <w:pPr>
        <w:pStyle w:val="Tekstpodstawowy"/>
        <w:numPr>
          <w:ilvl w:val="0"/>
          <w:numId w:val="18"/>
        </w:numPr>
        <w:ind w:left="709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wykonania w okresie gwarancji i rękojmi napraw oraz usunięcia usterek i innych niesprawności na własny koszt na terenie R</w:t>
      </w:r>
      <w:r w:rsidR="00E93932">
        <w:rPr>
          <w:rFonts w:asciiTheme="minorHAnsi" w:eastAsia="Arial" w:hAnsiTheme="minorHAnsi" w:cs="Arial"/>
          <w:szCs w:val="24"/>
          <w:lang w:val="pl-PL"/>
        </w:rPr>
        <w:t xml:space="preserve">zeczypospolitej </w:t>
      </w:r>
      <w:r w:rsidRPr="00477C27">
        <w:rPr>
          <w:rFonts w:asciiTheme="minorHAnsi" w:eastAsia="Arial" w:hAnsiTheme="minorHAnsi" w:cs="Arial"/>
          <w:szCs w:val="24"/>
          <w:lang w:val="pl-PL"/>
        </w:rPr>
        <w:t>P</w:t>
      </w:r>
      <w:r w:rsidR="00E93932">
        <w:rPr>
          <w:rFonts w:asciiTheme="minorHAnsi" w:eastAsia="Arial" w:hAnsiTheme="minorHAnsi" w:cs="Arial"/>
          <w:szCs w:val="24"/>
          <w:lang w:val="pl-PL"/>
        </w:rPr>
        <w:t>olskiej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w terminach określonych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mową,</w:t>
      </w:r>
    </w:p>
    <w:p w14:paraId="762A6974" w14:textId="5892D4D0" w:rsidR="00E6471C" w:rsidRPr="00477C27" w:rsidRDefault="00E6471C" w:rsidP="00F5587F">
      <w:pPr>
        <w:pStyle w:val="Tekstpodstawowy"/>
        <w:numPr>
          <w:ilvl w:val="0"/>
          <w:numId w:val="18"/>
        </w:numPr>
        <w:ind w:left="709" w:hanging="284"/>
        <w:rPr>
          <w:rFonts w:asciiTheme="minorHAnsi" w:eastAsia="Arial" w:hAnsiTheme="minorHAnsi" w:cs="Arial"/>
          <w:szCs w:val="24"/>
          <w:lang w:val="pl-PL"/>
        </w:rPr>
      </w:pPr>
      <w:bookmarkStart w:id="11" w:name="_Hlk58331672"/>
      <w:r w:rsidRPr="00477C27">
        <w:rPr>
          <w:rFonts w:asciiTheme="minorHAnsi" w:eastAsia="Arial" w:hAnsiTheme="minorHAnsi" w:cs="Arial"/>
          <w:szCs w:val="24"/>
          <w:lang w:val="pl-PL"/>
        </w:rPr>
        <w:t xml:space="preserve">w przypadku gdy pomimo </w:t>
      </w:r>
      <w:r w:rsidR="00D80CD2">
        <w:rPr>
          <w:rFonts w:asciiTheme="minorHAnsi" w:eastAsia="Arial" w:hAnsiTheme="minorHAnsi" w:cs="Arial"/>
          <w:szCs w:val="24"/>
          <w:lang w:val="pl-PL"/>
        </w:rPr>
        <w:t>dwukrotnej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naprawy tego samego egzemplarza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,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sprzęt </w:t>
      </w:r>
      <w:r w:rsidRPr="00477C27">
        <w:rPr>
          <w:rFonts w:asciiTheme="minorHAnsi" w:eastAsia="Arial" w:hAnsiTheme="minorHAnsi" w:cs="Arial"/>
          <w:szCs w:val="24"/>
          <w:lang w:val="pl-PL"/>
        </w:rPr>
        <w:t>nadal posiada wady, lub usunięcie wad jest niemożliwe, Wykonawca zobowiązuje się</w:t>
      </w:r>
      <w:r w:rsidR="00E824D0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do wymiany 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na nowy, wolny od wad</w:t>
      </w:r>
      <w:r w:rsidR="00856128" w:rsidRPr="00856128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856128">
        <w:rPr>
          <w:rFonts w:asciiTheme="minorHAnsi" w:eastAsia="Arial" w:hAnsiTheme="minorHAnsi" w:cs="Arial"/>
          <w:szCs w:val="24"/>
          <w:lang w:val="pl-PL"/>
        </w:rPr>
        <w:t>na własny koszt</w:t>
      </w:r>
      <w:r w:rsidRPr="00477C27">
        <w:rPr>
          <w:rFonts w:asciiTheme="minorHAnsi" w:eastAsia="Arial" w:hAnsiTheme="minorHAnsi" w:cs="Arial"/>
          <w:szCs w:val="24"/>
          <w:lang w:val="pl-PL"/>
        </w:rPr>
        <w:t>.</w:t>
      </w:r>
      <w:r w:rsidR="00D80CD2">
        <w:rPr>
          <w:rFonts w:asciiTheme="minorHAnsi" w:eastAsia="Arial" w:hAnsiTheme="minorHAnsi" w:cs="Arial"/>
          <w:szCs w:val="24"/>
          <w:lang w:val="pl-PL"/>
        </w:rPr>
        <w:t xml:space="preserve"> Zamawiający zastrzega sobie możliwość zgłoszenia </w:t>
      </w:r>
      <w:r w:rsidR="00D80CD2" w:rsidRPr="00D80CD2">
        <w:rPr>
          <w:rFonts w:asciiTheme="minorHAnsi" w:eastAsia="Arial" w:hAnsiTheme="minorHAnsi" w:cs="Arial"/>
          <w:szCs w:val="24"/>
          <w:lang w:val="pl-PL"/>
        </w:rPr>
        <w:t>ż</w:t>
      </w:r>
      <w:r w:rsidR="00D80CD2" w:rsidRPr="00D80CD2">
        <w:rPr>
          <w:rFonts w:asciiTheme="minorHAnsi" w:hAnsiTheme="minorHAnsi" w:cs="Arial"/>
          <w:lang w:val="pl-PL"/>
        </w:rPr>
        <w:t>ądania</w:t>
      </w:r>
      <w:r w:rsidR="00D80CD2" w:rsidRPr="00477C27">
        <w:rPr>
          <w:rFonts w:asciiTheme="minorHAnsi" w:hAnsiTheme="minorHAnsi" w:cs="Arial"/>
        </w:rPr>
        <w:t xml:space="preserve"> wymiany także po jednokrotnej, wcześniejszej naprawie danego urządzenia, w szczególności w sytuacji wystąpienia ponowne</w:t>
      </w:r>
      <w:r w:rsidR="00D80CD2">
        <w:rPr>
          <w:rFonts w:asciiTheme="minorHAnsi" w:hAnsiTheme="minorHAnsi" w:cs="Arial"/>
        </w:rPr>
        <w:t>j</w:t>
      </w:r>
      <w:r w:rsidR="00D80CD2" w:rsidRPr="00477C27">
        <w:rPr>
          <w:rFonts w:asciiTheme="minorHAnsi" w:hAnsiTheme="minorHAnsi" w:cs="Arial"/>
        </w:rPr>
        <w:t xml:space="preserve"> usterki tego samego elementu/podzespołu.</w:t>
      </w:r>
    </w:p>
    <w:bookmarkEnd w:id="11"/>
    <w:p w14:paraId="541C7489" w14:textId="64C06435" w:rsidR="00E6471C" w:rsidRPr="00477C27" w:rsidRDefault="00E6471C" w:rsidP="00F5587F">
      <w:pPr>
        <w:pStyle w:val="Tekstpodstawowy"/>
        <w:numPr>
          <w:ilvl w:val="0"/>
          <w:numId w:val="5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Karty gwarancyjne (dokumenty gwarancyjne) nie mogą zawierać następujących zapisów:</w:t>
      </w:r>
    </w:p>
    <w:p w14:paraId="62AF8D19" w14:textId="7E895AE7" w:rsidR="00E6471C" w:rsidRPr="00477C27" w:rsidRDefault="00E6471C" w:rsidP="00F5587F">
      <w:pPr>
        <w:pStyle w:val="Tekstpodstawowy"/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1)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sprzecznych z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mową, </w:t>
      </w:r>
    </w:p>
    <w:p w14:paraId="03C4F66A" w14:textId="2981F151" w:rsidR="00DF1DC5" w:rsidRPr="00477C27" w:rsidRDefault="00E6471C" w:rsidP="00F5587F">
      <w:pPr>
        <w:pStyle w:val="Tekstpodstawowy"/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2)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nakładających na Zamawiającego dodatkowe obowiązki, które nie są przewidziane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w niniejszej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mowie, a w szczególności obowiązki</w:t>
      </w:r>
      <w:r w:rsidR="006B00C4">
        <w:rPr>
          <w:rFonts w:asciiTheme="minorHAnsi" w:eastAsia="Arial" w:hAnsiTheme="minorHAnsi" w:cs="Arial"/>
          <w:szCs w:val="24"/>
          <w:lang w:val="pl-PL"/>
        </w:rPr>
        <w:t>,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których wykonanie wiązałoby się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z dodatkowymi wydatkam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i, których koszty obciążałyby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Zamawiającego, </w:t>
      </w:r>
    </w:p>
    <w:p w14:paraId="362DFD6D" w14:textId="1611C32C" w:rsidR="00E6471C" w:rsidRPr="00477C27" w:rsidRDefault="00E6471C" w:rsidP="00F5587F">
      <w:pPr>
        <w:pStyle w:val="Tekstpodstawowy"/>
        <w:tabs>
          <w:tab w:val="left" w:pos="851"/>
        </w:tabs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3)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>które w istocie powodowałyby, że udzielona gwarancja ma charakter warunkowy</w:t>
      </w:r>
      <w:r w:rsidR="00FE2E16" w:rsidRPr="00477C27">
        <w:rPr>
          <w:rFonts w:asciiTheme="minorHAnsi" w:eastAsia="Arial" w:hAnsiTheme="minorHAnsi" w:cs="Arial"/>
          <w:szCs w:val="24"/>
          <w:lang w:val="pl-PL"/>
        </w:rPr>
        <w:t xml:space="preserve">          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(np.: uzależnienie gwarancji od wykonywania dodatkowo płatnych przeglądów)</w:t>
      </w:r>
      <w:r w:rsidR="00E93932">
        <w:rPr>
          <w:rFonts w:asciiTheme="minorHAnsi" w:eastAsia="Arial" w:hAnsiTheme="minorHAnsi" w:cs="Arial"/>
          <w:szCs w:val="24"/>
          <w:lang w:val="pl-PL"/>
        </w:rPr>
        <w:t>,</w:t>
      </w:r>
    </w:p>
    <w:p w14:paraId="41068CAE" w14:textId="77777777" w:rsidR="005E693D" w:rsidRDefault="00CA11CE" w:rsidP="00F5587F">
      <w:pPr>
        <w:pStyle w:val="Tekstpodstawowy"/>
        <w:tabs>
          <w:tab w:val="left" w:pos="851"/>
        </w:tabs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lastRenderedPageBreak/>
        <w:t xml:space="preserve">4) </w:t>
      </w:r>
      <w:r w:rsidRPr="00477C27">
        <w:rPr>
          <w:rFonts w:asciiTheme="minorHAnsi" w:eastAsia="Arial" w:hAnsiTheme="minorHAnsi" w:cs="Arial"/>
          <w:szCs w:val="24"/>
          <w:lang w:val="pl-PL"/>
        </w:rPr>
        <w:tab/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których brak realizacji skutkowałby utratą gwarancji, bądź ograniczeniem</w:t>
      </w:r>
      <w:r w:rsidR="001B70EA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odpowiedzialności Wykonawcy</w:t>
      </w:r>
      <w:r w:rsidR="005E693D">
        <w:rPr>
          <w:rFonts w:asciiTheme="minorHAnsi" w:eastAsia="Arial" w:hAnsiTheme="minorHAnsi" w:cs="Arial"/>
          <w:szCs w:val="24"/>
          <w:lang w:val="pl-PL"/>
        </w:rPr>
        <w:t>,</w:t>
      </w:r>
    </w:p>
    <w:p w14:paraId="1D600BED" w14:textId="1403482E" w:rsidR="00E6471C" w:rsidRPr="00477C27" w:rsidRDefault="005E693D" w:rsidP="00F5587F">
      <w:pPr>
        <w:pStyle w:val="Tekstpodstawowy"/>
        <w:tabs>
          <w:tab w:val="left" w:pos="851"/>
        </w:tabs>
        <w:ind w:left="851" w:hanging="425"/>
        <w:rPr>
          <w:rFonts w:asciiTheme="minorHAnsi" w:eastAsia="Arial" w:hAnsiTheme="minorHAnsi" w:cs="Arial"/>
          <w:szCs w:val="24"/>
          <w:lang w:val="pl-PL"/>
        </w:rPr>
      </w:pPr>
      <w:r>
        <w:rPr>
          <w:rFonts w:asciiTheme="minorHAnsi" w:eastAsia="Arial" w:hAnsiTheme="minorHAnsi" w:cs="Arial"/>
          <w:szCs w:val="24"/>
          <w:lang w:val="pl-PL"/>
        </w:rPr>
        <w:t xml:space="preserve">5) </w:t>
      </w:r>
      <w:r w:rsidR="00970DB7">
        <w:rPr>
          <w:rFonts w:asciiTheme="minorHAnsi" w:eastAsia="Arial" w:hAnsiTheme="minorHAnsi" w:cs="Arial"/>
          <w:szCs w:val="24"/>
          <w:lang w:val="pl-PL"/>
        </w:rPr>
        <w:t xml:space="preserve">   </w:t>
      </w:r>
      <w:r>
        <w:rPr>
          <w:rFonts w:asciiTheme="minorHAnsi" w:eastAsia="Arial" w:hAnsiTheme="minorHAnsi" w:cs="Arial"/>
          <w:szCs w:val="24"/>
          <w:lang w:val="pl-PL"/>
        </w:rPr>
        <w:t>wyłączających uprawnienia z art. 581 § 1 k.c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.</w:t>
      </w:r>
    </w:p>
    <w:p w14:paraId="08B647F6" w14:textId="2E8BB18A" w:rsidR="00E6471C" w:rsidRPr="00477C27" w:rsidRDefault="00E6471C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Zawarcie któregokolwiek z zapisów,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 xml:space="preserve">o których mowa </w:t>
      </w:r>
      <w:r w:rsidR="00856128">
        <w:rPr>
          <w:rFonts w:asciiTheme="minorHAnsi" w:eastAsia="Arial" w:hAnsiTheme="minorHAnsi" w:cs="Arial"/>
          <w:szCs w:val="24"/>
          <w:lang w:val="pl-PL"/>
        </w:rPr>
        <w:t xml:space="preserve">w ust. 5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powyżej w karcie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gwarancyjnej (dokumencie gwarancyjnym) powoduje, że ów zapis nie wiąże stron.</w:t>
      </w:r>
    </w:p>
    <w:p w14:paraId="53F35912" w14:textId="4FFF2D5C" w:rsidR="00E6471C" w:rsidRPr="00477C27" w:rsidRDefault="00E6471C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może wykorzystać uprawnienia z tytułu gwarancji za wady fizyczne </w:t>
      </w:r>
      <w:r w:rsidR="009D662B">
        <w:rPr>
          <w:rFonts w:asciiTheme="minorHAnsi" w:eastAsia="Arial" w:hAnsiTheme="minorHAnsi" w:cs="Arial"/>
          <w:szCs w:val="24"/>
          <w:lang w:val="pl-PL"/>
        </w:rPr>
        <w:t>urządzenia</w:t>
      </w:r>
      <w:r w:rsidR="009D662B" w:rsidRPr="00477C27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niezależnie od uprawnień wynikających z rękojmi. </w:t>
      </w:r>
    </w:p>
    <w:p w14:paraId="39ACE3ED" w14:textId="77777777" w:rsidR="00E6471C" w:rsidRPr="00477C27" w:rsidRDefault="00E6471C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obejmuje również </w:t>
      </w:r>
      <w:r w:rsidR="00CF4700" w:rsidRPr="00477C27">
        <w:rPr>
          <w:rFonts w:asciiTheme="minorHAnsi" w:eastAsia="Arial" w:hAnsiTheme="minorHAnsi" w:cs="Arial"/>
          <w:szCs w:val="24"/>
          <w:lang w:val="pl-PL"/>
        </w:rPr>
        <w:t>sprzęt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 i usługi nabyte u kooperantów. </w:t>
      </w:r>
    </w:p>
    <w:p w14:paraId="38B0D384" w14:textId="77777777" w:rsidR="00E6471C" w:rsidRPr="00477C27" w:rsidRDefault="00E6471C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Utrata roszczeń z tytułu wad fizycznych nie następuje pomimo upływu terminu gwarancji, jeżeli Wykonawca wadę zataił. </w:t>
      </w:r>
    </w:p>
    <w:p w14:paraId="72AF2F50" w14:textId="7FDD9D6E" w:rsidR="00E6471C" w:rsidRPr="00477C27" w:rsidRDefault="00E6471C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O wadzie fizycznej </w:t>
      </w:r>
      <w:r w:rsidR="00970DB7">
        <w:rPr>
          <w:rFonts w:asciiTheme="minorHAnsi" w:eastAsia="Arial" w:hAnsiTheme="minorHAnsi" w:cs="Arial"/>
          <w:szCs w:val="24"/>
          <w:lang w:val="pl-PL"/>
        </w:rPr>
        <w:t>urządzenia</w:t>
      </w:r>
      <w:r w:rsidR="00970DB7" w:rsidRPr="00477C27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zawiadamia Wykonawcę </w:t>
      </w:r>
      <w:r w:rsidR="005E693D">
        <w:rPr>
          <w:rFonts w:asciiTheme="minorHAnsi" w:eastAsia="Arial" w:hAnsiTheme="minorHAnsi" w:cs="Arial"/>
          <w:szCs w:val="24"/>
          <w:lang w:val="pl-PL"/>
        </w:rPr>
        <w:t xml:space="preserve">niezwłocznie </w:t>
      </w:r>
      <w:r w:rsidR="00970DB7">
        <w:rPr>
          <w:rFonts w:asciiTheme="minorHAnsi" w:eastAsia="Arial" w:hAnsiTheme="minorHAnsi" w:cs="Arial"/>
          <w:szCs w:val="24"/>
          <w:lang w:val="pl-PL"/>
        </w:rPr>
        <w:br/>
      </w:r>
      <w:r w:rsidR="005E693D">
        <w:rPr>
          <w:rFonts w:asciiTheme="minorHAnsi" w:eastAsia="Arial" w:hAnsiTheme="minorHAnsi" w:cs="Arial"/>
          <w:szCs w:val="24"/>
          <w:lang w:val="pl-PL"/>
        </w:rPr>
        <w:t>po ujawnieniu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w nich wad fizycznych, w ce</w:t>
      </w:r>
      <w:r w:rsidR="00907596" w:rsidRPr="00477C27">
        <w:rPr>
          <w:rFonts w:asciiTheme="minorHAnsi" w:eastAsia="Arial" w:hAnsiTheme="minorHAnsi" w:cs="Arial"/>
          <w:szCs w:val="24"/>
          <w:lang w:val="pl-PL"/>
        </w:rPr>
        <w:t>lu realizacji przysługujących z 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tego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tytułu uprawnień gwarancyjnych.</w:t>
      </w:r>
    </w:p>
    <w:p w14:paraId="45B71164" w14:textId="7809E50A" w:rsidR="00FE2E16" w:rsidRPr="00477C27" w:rsidRDefault="00FE2E16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</w:t>
      </w:r>
      <w:r w:rsidRPr="00477C27">
        <w:rPr>
          <w:rFonts w:asciiTheme="minorHAnsi" w:hAnsiTheme="minorHAnsi" w:cs="Arial"/>
          <w:szCs w:val="24"/>
        </w:rPr>
        <w:t>obejmuje w szczególności wszystkie wykryte podczas eksploatacji usterki, wady</w:t>
      </w:r>
      <w:r w:rsidR="00477C27">
        <w:rPr>
          <w:rFonts w:asciiTheme="minorHAnsi" w:hAnsiTheme="minorHAnsi" w:cs="Arial"/>
          <w:szCs w:val="24"/>
          <w:lang w:val="pl-PL"/>
        </w:rPr>
        <w:t xml:space="preserve"> </w:t>
      </w:r>
      <w:r w:rsidR="00970DB7">
        <w:rPr>
          <w:rFonts w:asciiTheme="minorHAnsi" w:hAnsiTheme="minorHAnsi" w:cs="Arial"/>
          <w:szCs w:val="24"/>
          <w:lang w:val="pl-PL"/>
        </w:rPr>
        <w:br/>
      </w:r>
      <w:r w:rsidRPr="00477C27">
        <w:rPr>
          <w:rFonts w:asciiTheme="minorHAnsi" w:hAnsiTheme="minorHAnsi" w:cs="Arial"/>
          <w:szCs w:val="24"/>
        </w:rPr>
        <w:t>i uszkodzenia urządzeń powstałe w czasie poprawnego, zgodnego z instrukcją użytkowania.</w:t>
      </w:r>
    </w:p>
    <w:p w14:paraId="1B22F096" w14:textId="4D03F4EB" w:rsidR="001C6525" w:rsidRPr="00477C27" w:rsidRDefault="001C6525" w:rsidP="00F5587F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hAnsiTheme="minorHAnsi" w:cs="Arial"/>
          <w:szCs w:val="24"/>
        </w:rPr>
        <w:t>Wykonawca zobowiązuje się do wykonywania w szczególności następujących usług gwarancyjnych:</w:t>
      </w:r>
    </w:p>
    <w:p w14:paraId="26747A5E" w14:textId="77777777" w:rsidR="001C6525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477C27">
        <w:rPr>
          <w:rFonts w:asciiTheme="minorHAnsi" w:hAnsiTheme="minorHAnsi" w:cs="Arial"/>
        </w:rPr>
        <w:t>napraw usterek, wad i uszkodzeń urządzeń spowodowanych wadami technicznymi, technologicznymi i materiałowymi, przy wykorzystaniu nowych, nieregenerowanych, nieużywanych części podzespołów, realizowanych u producenta lub w autoryzowanym serwisie producenta i potwierdzonych oświadczeniem autoryzowanego serwisu producenta;</w:t>
      </w:r>
    </w:p>
    <w:p w14:paraId="5D8733C0" w14:textId="77777777" w:rsidR="00477C27" w:rsidRDefault="00477C27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testowanie poprawności pracy urządzeń po wykonaniu naprawy;</w:t>
      </w:r>
    </w:p>
    <w:p w14:paraId="26D93128" w14:textId="77777777" w:rsidR="001C6525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477C27">
        <w:rPr>
          <w:rFonts w:asciiTheme="minorHAnsi" w:hAnsiTheme="minorHAnsi" w:cs="Arial"/>
        </w:rPr>
        <w:t>telefonicznej pomocy przy rozwiązywaniu problemów dotyczących urządzeń świadczonej przez wyszkolony personel</w:t>
      </w:r>
      <w:r w:rsidR="00477C27">
        <w:rPr>
          <w:rFonts w:asciiTheme="minorHAnsi" w:hAnsiTheme="minorHAnsi" w:cs="Arial"/>
        </w:rPr>
        <w:t>;</w:t>
      </w:r>
    </w:p>
    <w:p w14:paraId="753F8E4A" w14:textId="5CA7AE3F" w:rsidR="001C6525" w:rsidRPr="00D80CD2" w:rsidRDefault="001C6525" w:rsidP="00D80CD2">
      <w:pPr>
        <w:pStyle w:val="Tekstpodstawowy"/>
        <w:numPr>
          <w:ilvl w:val="0"/>
          <w:numId w:val="18"/>
        </w:numPr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hAnsiTheme="minorHAnsi" w:cs="Arial"/>
        </w:rPr>
        <w:t xml:space="preserve">wymiany sprzętu na nowy wolny od wad. </w:t>
      </w:r>
      <w:r w:rsidR="00D80CD2">
        <w:rPr>
          <w:rFonts w:asciiTheme="minorHAnsi" w:eastAsia="Arial" w:hAnsiTheme="minorHAnsi" w:cs="Arial"/>
          <w:szCs w:val="24"/>
          <w:lang w:val="pl-PL"/>
        </w:rPr>
        <w:t xml:space="preserve">Zamawiający zastrzega sobie możliwość zgłoszenia </w:t>
      </w:r>
      <w:r w:rsidR="00D80CD2" w:rsidRPr="00D80CD2">
        <w:rPr>
          <w:rFonts w:asciiTheme="minorHAnsi" w:eastAsia="Arial" w:hAnsiTheme="minorHAnsi" w:cs="Arial"/>
          <w:szCs w:val="24"/>
          <w:lang w:val="pl-PL"/>
        </w:rPr>
        <w:t>ż</w:t>
      </w:r>
      <w:r w:rsidR="00D80CD2" w:rsidRPr="00D80CD2">
        <w:rPr>
          <w:rFonts w:asciiTheme="minorHAnsi" w:hAnsiTheme="minorHAnsi" w:cs="Arial"/>
          <w:lang w:val="pl-PL"/>
        </w:rPr>
        <w:t>ądania</w:t>
      </w:r>
      <w:r w:rsidR="00D80CD2" w:rsidRPr="00477C27">
        <w:rPr>
          <w:rFonts w:asciiTheme="minorHAnsi" w:hAnsiTheme="minorHAnsi" w:cs="Arial"/>
        </w:rPr>
        <w:t xml:space="preserve"> wymiany po jednokrotnej, wcześniejszej naprawie danego urządzenia, w szczególności w sytuacji wystąpienia ponowne</w:t>
      </w:r>
      <w:r w:rsidR="00D80CD2">
        <w:rPr>
          <w:rFonts w:asciiTheme="minorHAnsi" w:hAnsiTheme="minorHAnsi" w:cs="Arial"/>
        </w:rPr>
        <w:t>j</w:t>
      </w:r>
      <w:r w:rsidR="00D80CD2" w:rsidRPr="00477C27">
        <w:rPr>
          <w:rFonts w:asciiTheme="minorHAnsi" w:hAnsiTheme="minorHAnsi" w:cs="Arial"/>
        </w:rPr>
        <w:t xml:space="preserve"> usterki tego samego elementu/podzespołu.</w:t>
      </w:r>
    </w:p>
    <w:p w14:paraId="231FEFBF" w14:textId="059EC7B9" w:rsidR="001C6525" w:rsidRPr="00477C27" w:rsidRDefault="00970DB7" w:rsidP="00F5587F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5C090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3</w:t>
      </w:r>
      <w:r w:rsidR="00FE2E16" w:rsidRPr="005C0907">
        <w:rPr>
          <w:rFonts w:asciiTheme="minorHAnsi" w:hAnsiTheme="minorHAnsi" w:cs="Arial"/>
          <w:szCs w:val="24"/>
        </w:rPr>
        <w:t>.</w:t>
      </w:r>
      <w:r w:rsidR="00FE2E16" w:rsidRPr="00477C27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>Wykonawca zobowiązuje się do wykonywania usług gwarancyjnych według poniższych zasad:</w:t>
      </w:r>
    </w:p>
    <w:p w14:paraId="1B3D408A" w14:textId="03BFB265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usługi gwarancyjne wskazane w ust.</w:t>
      </w:r>
      <w:r w:rsidR="008D674B">
        <w:rPr>
          <w:rFonts w:asciiTheme="minorHAnsi" w:hAnsiTheme="minorHAnsi" w:cs="Arial"/>
        </w:rPr>
        <w:t xml:space="preserve"> </w:t>
      </w:r>
      <w:r w:rsidR="00970DB7" w:rsidRPr="005C0907">
        <w:rPr>
          <w:rFonts w:asciiTheme="minorHAnsi" w:hAnsiTheme="minorHAnsi" w:cs="Arial"/>
        </w:rPr>
        <w:t>1</w:t>
      </w:r>
      <w:r w:rsidR="00970DB7">
        <w:rPr>
          <w:rFonts w:asciiTheme="minorHAnsi" w:hAnsiTheme="minorHAnsi" w:cs="Arial"/>
        </w:rPr>
        <w:t>2</w:t>
      </w:r>
      <w:r w:rsidR="00970DB7" w:rsidRPr="005C0907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 xml:space="preserve">będą świadczone przez  producenta sprzętu </w:t>
      </w:r>
      <w:r w:rsidR="00F5587F">
        <w:rPr>
          <w:rFonts w:asciiTheme="minorHAnsi" w:hAnsiTheme="minorHAnsi" w:cs="Arial"/>
        </w:rPr>
        <w:br/>
      </w:r>
      <w:r w:rsidRPr="005C0907">
        <w:rPr>
          <w:rFonts w:asciiTheme="minorHAnsi" w:hAnsiTheme="minorHAnsi" w:cs="Arial"/>
        </w:rPr>
        <w:t>lub podmiot posiadający autoryzację producenta sprzętu oraz w miejscu użytkowania urządzeń, jeśli jednak naprawa urządzeń w tym miejscu okaże się niemożliwa, naprawa może zostać wykonana w innym miejscu;</w:t>
      </w:r>
    </w:p>
    <w:p w14:paraId="17E1B2EB" w14:textId="43C850BA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usługi gwarancyjne będą świadczone w dni robocze, w godzinach od </w:t>
      </w:r>
      <w:r w:rsidR="008D674B">
        <w:rPr>
          <w:rFonts w:asciiTheme="minorHAnsi" w:hAnsiTheme="minorHAnsi" w:cs="Arial"/>
        </w:rPr>
        <w:t xml:space="preserve">8:00 </w:t>
      </w:r>
      <w:r w:rsidRPr="005C0907">
        <w:rPr>
          <w:rFonts w:asciiTheme="minorHAnsi" w:hAnsiTheme="minorHAnsi" w:cs="Arial"/>
        </w:rPr>
        <w:t xml:space="preserve">do </w:t>
      </w:r>
      <w:r w:rsidR="008D674B">
        <w:rPr>
          <w:rFonts w:asciiTheme="minorHAnsi" w:hAnsiTheme="minorHAnsi" w:cs="Arial"/>
        </w:rPr>
        <w:t>15:00</w:t>
      </w:r>
      <w:r w:rsidR="005C0907">
        <w:rPr>
          <w:rFonts w:asciiTheme="minorHAnsi" w:hAnsiTheme="minorHAnsi" w:cs="Arial"/>
        </w:rPr>
        <w:t>,                             na podstawie zgłoszeń dokonywanych przez Zamawiającego;</w:t>
      </w:r>
    </w:p>
    <w:p w14:paraId="4899B178" w14:textId="4BFD26A5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przyjmowane przez Wykonawcę w dni robocze w godzinach od 8:00 </w:t>
      </w:r>
      <w:r w:rsidR="005C0907" w:rsidRPr="005C0907">
        <w:rPr>
          <w:rFonts w:asciiTheme="minorHAnsi" w:hAnsiTheme="minorHAnsi" w:cs="Arial"/>
        </w:rPr>
        <w:t xml:space="preserve">                                    </w:t>
      </w:r>
      <w:r w:rsidRPr="005C0907">
        <w:rPr>
          <w:rFonts w:asciiTheme="minorHAnsi" w:hAnsiTheme="minorHAnsi" w:cs="Arial"/>
        </w:rPr>
        <w:t>do 15:00</w:t>
      </w:r>
      <w:r w:rsidR="008D674B">
        <w:rPr>
          <w:rFonts w:asciiTheme="minorHAnsi" w:hAnsiTheme="minorHAnsi" w:cs="Arial"/>
        </w:rPr>
        <w:t>;</w:t>
      </w:r>
    </w:p>
    <w:p w14:paraId="4B3A291A" w14:textId="72444E49" w:rsidR="005C0907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</w:t>
      </w:r>
      <w:r w:rsidR="008D674B">
        <w:rPr>
          <w:rFonts w:asciiTheme="minorHAnsi" w:hAnsiTheme="minorHAnsi" w:cs="Arial"/>
        </w:rPr>
        <w:t>przyjmowane</w:t>
      </w:r>
      <w:r w:rsidRPr="005C0907">
        <w:rPr>
          <w:rFonts w:asciiTheme="minorHAnsi" w:hAnsiTheme="minorHAnsi" w:cs="Arial"/>
        </w:rPr>
        <w:t xml:space="preserve"> przez </w:t>
      </w:r>
      <w:r w:rsidR="008D674B">
        <w:rPr>
          <w:rFonts w:asciiTheme="minorHAnsi" w:hAnsiTheme="minorHAnsi" w:cs="Arial"/>
        </w:rPr>
        <w:t>Wykonawcę</w:t>
      </w:r>
      <w:r w:rsidRPr="005C0907">
        <w:rPr>
          <w:rFonts w:asciiTheme="minorHAnsi" w:hAnsiTheme="minorHAnsi" w:cs="Arial"/>
        </w:rPr>
        <w:t xml:space="preserve"> telefonicznie pod numerem</w:t>
      </w:r>
      <w:r w:rsidR="008D674B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…</w:t>
      </w:r>
      <w:r w:rsidR="008D674B">
        <w:rPr>
          <w:rFonts w:asciiTheme="minorHAnsi" w:hAnsiTheme="minorHAnsi" w:cs="Arial"/>
        </w:rPr>
        <w:t>..</w:t>
      </w:r>
      <w:r w:rsidRPr="005C0907">
        <w:rPr>
          <w:rFonts w:asciiTheme="minorHAnsi" w:hAnsiTheme="minorHAnsi" w:cs="Arial"/>
        </w:rPr>
        <w:t xml:space="preserve">………. </w:t>
      </w:r>
      <w:r w:rsidR="005C0907" w:rsidRPr="005C0907">
        <w:rPr>
          <w:rFonts w:asciiTheme="minorHAnsi" w:hAnsiTheme="minorHAnsi" w:cs="Arial"/>
        </w:rPr>
        <w:t xml:space="preserve">     </w:t>
      </w:r>
      <w:r w:rsidRPr="005C0907">
        <w:rPr>
          <w:rFonts w:asciiTheme="minorHAnsi" w:hAnsiTheme="minorHAnsi" w:cs="Arial"/>
        </w:rPr>
        <w:t xml:space="preserve">lub za pomocą poczty elektronicznej na adres………………………… </w:t>
      </w:r>
      <w:r w:rsidR="005C0907" w:rsidRPr="005C0907">
        <w:rPr>
          <w:rFonts w:asciiTheme="minorHAnsi" w:hAnsiTheme="minorHAnsi" w:cs="Arial"/>
        </w:rPr>
        <w:t>;</w:t>
      </w:r>
    </w:p>
    <w:p w14:paraId="1147A27D" w14:textId="09DBD43B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reakcja serwisu na zgłoszenie awarii urządzeń, liczona w oknie serwisowym (w dni robocze, w godzinach od 8:00 do 15:00) od chwili zgłoszenia awarii do chwili kontaktu wykwalifikowanego przedstawiciela Wykonawcy z osobą wskazaną przez </w:t>
      </w:r>
      <w:r w:rsidR="00894F66" w:rsidRPr="005C0907">
        <w:rPr>
          <w:rFonts w:asciiTheme="minorHAnsi" w:hAnsiTheme="minorHAnsi" w:cs="Arial"/>
        </w:rPr>
        <w:t>Zamawiającego</w:t>
      </w:r>
      <w:r w:rsidRPr="005C0907">
        <w:rPr>
          <w:rFonts w:asciiTheme="minorHAnsi" w:hAnsiTheme="minorHAnsi" w:cs="Arial"/>
        </w:rPr>
        <w:t xml:space="preserve"> nastąpi do końca następnego dnia roboczego. </w:t>
      </w:r>
    </w:p>
    <w:p w14:paraId="0431594D" w14:textId="77777777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W przypadku zgłoszenia serwisowego otrzymanego po godzinie 15:00, czas reakcji liczy się od godz. 8:00 następnego dnia roboczego;</w:t>
      </w:r>
    </w:p>
    <w:p w14:paraId="743B81D0" w14:textId="12607B9E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czas naprawy urządzeń, liczony w oknie serwisowym (w dni robocze, w godzinach od 8:00 do 15:00) od chwili zgłoszenia awarii do chwili usunięcia awarii potwierdzonej diagnostyką lub testem, nastąpi maksymalnie w ciągu </w:t>
      </w:r>
      <w:r w:rsidR="008D674B">
        <w:rPr>
          <w:rFonts w:asciiTheme="minorHAnsi" w:hAnsiTheme="minorHAnsi" w:cs="Arial"/>
        </w:rPr>
        <w:t>14</w:t>
      </w:r>
      <w:r w:rsidRPr="005C0907">
        <w:rPr>
          <w:rFonts w:asciiTheme="minorHAnsi" w:hAnsiTheme="minorHAnsi" w:cs="Arial"/>
        </w:rPr>
        <w:t xml:space="preserve"> dni roboczych; </w:t>
      </w:r>
    </w:p>
    <w:p w14:paraId="29EFF429" w14:textId="77777777" w:rsidR="001C6525" w:rsidRPr="005C0907" w:rsidRDefault="001C6525" w:rsidP="00F5587F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w zakres usług gwarancyjnych wchodzi również dojazd i praca osób wykonujących czynności gwarancyjne w imieniu Wykonawcy oraz pozostałe koszty niezbędne do </w:t>
      </w:r>
      <w:r w:rsidRPr="005C0907">
        <w:rPr>
          <w:rFonts w:asciiTheme="minorHAnsi" w:hAnsiTheme="minorHAnsi" w:cs="Arial"/>
        </w:rPr>
        <w:lastRenderedPageBreak/>
        <w:t>świadczenia usług gwarancyjnych, w tym koszty dostawy i odbioru wymienionych urządzeń;</w:t>
      </w:r>
    </w:p>
    <w:p w14:paraId="75769C70" w14:textId="77777777" w:rsidR="001C6525" w:rsidRPr="00477C27" w:rsidRDefault="005C0907" w:rsidP="00F5587F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9</w:t>
      </w:r>
      <w:r w:rsidR="001C6525" w:rsidRPr="00477C27">
        <w:rPr>
          <w:rFonts w:asciiTheme="minorHAnsi" w:hAnsiTheme="minorHAnsi" w:cs="Arial"/>
          <w:szCs w:val="24"/>
        </w:rPr>
        <w:t xml:space="preserve">)  W przypadku uzgodnienia z serwisem konieczności wysyłki uszkodzonego sprzętu będzie </w:t>
      </w:r>
      <w:r>
        <w:rPr>
          <w:rFonts w:asciiTheme="minorHAnsi" w:hAnsiTheme="minorHAnsi" w:cs="Arial"/>
          <w:szCs w:val="24"/>
        </w:rPr>
        <w:t xml:space="preserve">               </w:t>
      </w:r>
      <w:r w:rsidR="001C6525" w:rsidRPr="00477C27">
        <w:rPr>
          <w:rFonts w:asciiTheme="minorHAnsi" w:hAnsiTheme="minorHAnsi" w:cs="Arial"/>
          <w:szCs w:val="24"/>
        </w:rPr>
        <w:t xml:space="preserve">on wysłany,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na koszt i ryzyko Wykonawcy, na adres …………………..      (wyłącznie na terenie Polski).</w:t>
      </w:r>
    </w:p>
    <w:p w14:paraId="625C62D5" w14:textId="2C7EA68B" w:rsidR="001C6525" w:rsidRPr="00477C27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>.</w:t>
      </w:r>
      <w:r w:rsidR="008D674B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>W przypadku wystąpienia usterki wsparcie techniczne rozwiązuje problemy z faktycznie zainstalowanym oprogramowaniem.</w:t>
      </w:r>
    </w:p>
    <w:p w14:paraId="0D485FD2" w14:textId="011A8094" w:rsidR="00FE2E16" w:rsidRPr="00477C27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5</w:t>
      </w:r>
      <w:r w:rsidR="00FE2E16" w:rsidRPr="00477C27">
        <w:rPr>
          <w:rFonts w:asciiTheme="minorHAnsi" w:hAnsiTheme="minorHAnsi" w:cs="Arial"/>
          <w:szCs w:val="24"/>
        </w:rPr>
        <w:t xml:space="preserve">. Każda osoba wykonująca usługi gwarancyjne będzie posiadała dokument tożsamości </w:t>
      </w:r>
      <w:r w:rsidR="00FE2E16" w:rsidRPr="00477C27">
        <w:rPr>
          <w:rFonts w:asciiTheme="minorHAnsi" w:hAnsiTheme="minorHAnsi" w:cs="Arial"/>
          <w:szCs w:val="24"/>
        </w:rPr>
        <w:br/>
        <w:t xml:space="preserve">i pisemne upoważnienie wystawione przez Wykonawcę oraz będzie zobligowana stosować </w:t>
      </w:r>
      <w:r w:rsidR="005C0907">
        <w:rPr>
          <w:rFonts w:asciiTheme="minorHAnsi" w:hAnsiTheme="minorHAnsi" w:cs="Arial"/>
          <w:szCs w:val="24"/>
        </w:rPr>
        <w:t xml:space="preserve">                 </w:t>
      </w:r>
      <w:r w:rsidR="00FE2E16" w:rsidRPr="00477C27">
        <w:rPr>
          <w:rFonts w:asciiTheme="minorHAnsi" w:hAnsiTheme="minorHAnsi" w:cs="Arial"/>
          <w:szCs w:val="24"/>
        </w:rPr>
        <w:t xml:space="preserve">się do przepisów wewnętrznych Zamawiającego dotyczących ruchu osobowego </w:t>
      </w:r>
      <w:r w:rsidR="00FE2E16" w:rsidRPr="00477C27">
        <w:rPr>
          <w:rFonts w:asciiTheme="minorHAnsi" w:hAnsiTheme="minorHAnsi" w:cs="Arial"/>
          <w:szCs w:val="24"/>
        </w:rPr>
        <w:br/>
        <w:t>i materiałowego w jej siedzibie.</w:t>
      </w:r>
    </w:p>
    <w:p w14:paraId="2C90B7FC" w14:textId="76C31D31" w:rsidR="001C6525" w:rsidRPr="00477C27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6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Usługi gwarancyjne wykonywane będą przy wykorzystaniu materiałów, sprzętu i narzędzi Wykonawcy, chyba że naprawa zostanie wykonana w punkcie serwisowym producenta </w:t>
      </w:r>
      <w:r w:rsidR="005C0907">
        <w:rPr>
          <w:rFonts w:asciiTheme="minorHAnsi" w:hAnsiTheme="minorHAnsi" w:cs="Arial"/>
          <w:szCs w:val="24"/>
        </w:rPr>
        <w:t xml:space="preserve">                                 </w:t>
      </w:r>
      <w:r w:rsidR="001C6525" w:rsidRPr="00477C27">
        <w:rPr>
          <w:rFonts w:asciiTheme="minorHAnsi" w:hAnsiTheme="minorHAnsi" w:cs="Arial"/>
          <w:szCs w:val="24"/>
        </w:rPr>
        <w:t>nie będącego Wykonawcą.</w:t>
      </w:r>
    </w:p>
    <w:p w14:paraId="46EEF6F8" w14:textId="4B0E7340" w:rsidR="001C6525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7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>Części lub podzespoły, które zostaną wymienione w ramach usług gwarancyjnych stają</w:t>
      </w:r>
      <w:r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 xml:space="preserve">się własnością Wykonawcy, który zobowiązuje się do ich bezpośredniego odbioru </w:t>
      </w:r>
      <w:r w:rsidR="005C0907">
        <w:rPr>
          <w:rFonts w:asciiTheme="minorHAnsi" w:hAnsiTheme="minorHAnsi" w:cs="Arial"/>
          <w:szCs w:val="24"/>
        </w:rPr>
        <w:t xml:space="preserve">             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od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5C0907">
        <w:rPr>
          <w:rFonts w:asciiTheme="minorHAnsi" w:hAnsiTheme="minorHAnsi" w:cs="Arial"/>
          <w:szCs w:val="24"/>
        </w:rPr>
        <w:t>i utylizacji.</w:t>
      </w:r>
    </w:p>
    <w:p w14:paraId="58855951" w14:textId="18B1D02A" w:rsidR="005C0907" w:rsidRPr="00477C27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18</w:t>
      </w:r>
      <w:r w:rsidR="005C0907">
        <w:rPr>
          <w:rFonts w:asciiTheme="minorHAnsi" w:hAnsiTheme="minorHAnsi" w:cs="Arial"/>
          <w:szCs w:val="24"/>
        </w:rPr>
        <w:t xml:space="preserve">. W przypadku wymiany części lub podzespołów, Wykonawca zobowiązany jest </w:t>
      </w:r>
      <w:r>
        <w:rPr>
          <w:rFonts w:asciiTheme="minorHAnsi" w:hAnsiTheme="minorHAnsi" w:cs="Arial"/>
          <w:szCs w:val="24"/>
        </w:rPr>
        <w:br/>
      </w:r>
      <w:r w:rsidR="005C0907">
        <w:rPr>
          <w:rFonts w:asciiTheme="minorHAnsi" w:hAnsiTheme="minorHAnsi" w:cs="Arial"/>
          <w:szCs w:val="24"/>
        </w:rPr>
        <w:t xml:space="preserve">do dostarczenia </w:t>
      </w:r>
      <w:r>
        <w:rPr>
          <w:rFonts w:asciiTheme="minorHAnsi" w:hAnsiTheme="minorHAnsi" w:cs="Arial"/>
          <w:szCs w:val="24"/>
        </w:rPr>
        <w:t xml:space="preserve">dokumentów gwarancyjnych </w:t>
      </w:r>
      <w:r w:rsidR="005C0907">
        <w:rPr>
          <w:rFonts w:asciiTheme="minorHAnsi" w:hAnsiTheme="minorHAnsi" w:cs="Arial"/>
          <w:szCs w:val="24"/>
        </w:rPr>
        <w:t>(jeżeli ich producent udziela odrębnej gwarancji) wraz z jej ewentualnym tłumaczeniem na język polski.</w:t>
      </w:r>
    </w:p>
    <w:p w14:paraId="0EC04E5F" w14:textId="22300754" w:rsidR="001C6525" w:rsidRPr="00477C27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9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W przypadku niemożności dotrzymania terminu naprawy urządzenia, wskazanego w ust. </w:t>
      </w:r>
      <w:r w:rsidRPr="00AB0BAD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 xml:space="preserve">3 </w:t>
      </w:r>
      <w:r w:rsidR="008D674B">
        <w:rPr>
          <w:rFonts w:asciiTheme="minorHAnsi" w:hAnsiTheme="minorHAnsi" w:cs="Arial"/>
          <w:szCs w:val="24"/>
        </w:rPr>
        <w:t>pkt 7)</w:t>
      </w:r>
      <w:r w:rsidR="007A2382">
        <w:rPr>
          <w:rFonts w:asciiTheme="minorHAnsi" w:hAnsiTheme="minorHAnsi" w:cs="Arial"/>
          <w:szCs w:val="24"/>
        </w:rPr>
        <w:t xml:space="preserve"> powyżej</w:t>
      </w:r>
      <w:r w:rsidR="001C6525" w:rsidRPr="00AB0BAD">
        <w:rPr>
          <w:rFonts w:asciiTheme="minorHAnsi" w:hAnsiTheme="minorHAnsi" w:cs="Arial"/>
          <w:szCs w:val="24"/>
        </w:rPr>
        <w:t>,</w:t>
      </w:r>
      <w:r w:rsidR="001C6525" w:rsidRPr="00477C27">
        <w:rPr>
          <w:rFonts w:asciiTheme="minorHAnsi" w:hAnsiTheme="minorHAnsi" w:cs="Arial"/>
          <w:szCs w:val="24"/>
        </w:rPr>
        <w:t xml:space="preserve"> Wykonawca zobowiązany jest do dostarczenia w pierwszym dniu roboczym po upływie terminu na dokonanie naprawy na swój koszt</w:t>
      </w:r>
      <w:r w:rsidR="00A17031">
        <w:rPr>
          <w:rFonts w:asciiTheme="minorHAnsi" w:hAnsiTheme="minorHAnsi" w:cs="Arial"/>
          <w:szCs w:val="24"/>
        </w:rPr>
        <w:t>,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A17031">
        <w:rPr>
          <w:rFonts w:asciiTheme="minorHAnsi" w:hAnsiTheme="minorHAnsi" w:cs="Arial"/>
          <w:szCs w:val="24"/>
        </w:rPr>
        <w:t xml:space="preserve">w miejsce wskazane </w:t>
      </w:r>
      <w:r>
        <w:rPr>
          <w:rFonts w:asciiTheme="minorHAnsi" w:hAnsiTheme="minorHAnsi" w:cs="Arial"/>
          <w:szCs w:val="24"/>
        </w:rPr>
        <w:br/>
      </w:r>
      <w:r w:rsidR="00A17031">
        <w:rPr>
          <w:rFonts w:asciiTheme="minorHAnsi" w:hAnsiTheme="minorHAnsi" w:cs="Arial"/>
          <w:szCs w:val="24"/>
        </w:rPr>
        <w:t>przez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urządzenia zastępczego o parametrach nie gorszych niż urządzenie, które podlega naprawie, na cały okres naprawy urządzenia, posiadającego stosowne certyfikaty wymagane dla danego rodzaju sprzętu na etapie postępowania przetargowego.</w:t>
      </w:r>
    </w:p>
    <w:p w14:paraId="028B531B" w14:textId="43106566" w:rsidR="00AF7FEB" w:rsidRPr="004D0354" w:rsidRDefault="00F5587F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20</w:t>
      </w:r>
      <w:r w:rsidR="00FE2E16" w:rsidRPr="004D0354">
        <w:rPr>
          <w:rFonts w:asciiTheme="minorHAnsi" w:hAnsiTheme="minorHAnsi" w:cs="Arial"/>
        </w:rPr>
        <w:t>.</w:t>
      </w:r>
      <w:r w:rsidR="008D674B" w:rsidRPr="004D0354">
        <w:rPr>
          <w:rFonts w:asciiTheme="minorHAnsi" w:hAnsiTheme="minorHAnsi" w:cs="Arial"/>
        </w:rPr>
        <w:tab/>
      </w:r>
      <w:r w:rsidR="001C6525" w:rsidRPr="004D0354">
        <w:rPr>
          <w:rFonts w:asciiTheme="minorHAnsi" w:hAnsiTheme="minorHAnsi" w:cs="Arial"/>
        </w:rPr>
        <w:t xml:space="preserve">W razie niedokonania naprawy urządzenia w terminie </w:t>
      </w:r>
      <w:r w:rsidR="004D0354" w:rsidRPr="004D0354">
        <w:rPr>
          <w:rFonts w:asciiTheme="minorHAnsi" w:hAnsiTheme="minorHAnsi" w:cs="Arial"/>
        </w:rPr>
        <w:t xml:space="preserve">wskazanym w ust. </w:t>
      </w:r>
      <w:r>
        <w:rPr>
          <w:rFonts w:asciiTheme="minorHAnsi" w:hAnsiTheme="minorHAnsi" w:cs="Arial"/>
        </w:rPr>
        <w:t>13</w:t>
      </w:r>
      <w:r w:rsidRPr="004D0354">
        <w:rPr>
          <w:rFonts w:asciiTheme="minorHAnsi" w:hAnsiTheme="minorHAnsi" w:cs="Arial"/>
        </w:rPr>
        <w:t xml:space="preserve"> </w:t>
      </w:r>
      <w:r w:rsidR="004D0354" w:rsidRPr="004D0354">
        <w:rPr>
          <w:rFonts w:asciiTheme="minorHAnsi" w:hAnsiTheme="minorHAnsi" w:cs="Arial"/>
        </w:rPr>
        <w:t>pkt 7)</w:t>
      </w:r>
      <w:r w:rsidR="007A2382">
        <w:rPr>
          <w:rFonts w:asciiTheme="minorHAnsi" w:hAnsiTheme="minorHAnsi" w:cs="Arial"/>
        </w:rPr>
        <w:t xml:space="preserve"> powyżej</w:t>
      </w:r>
      <w:r w:rsidR="004D0354" w:rsidRPr="004D0354">
        <w:rPr>
          <w:rFonts w:asciiTheme="minorHAnsi" w:hAnsiTheme="minorHAnsi" w:cs="Arial"/>
        </w:rPr>
        <w:t xml:space="preserve"> lub braku dostarczenia urządzenia zastępczego, o którym mowa w ust. </w:t>
      </w:r>
      <w:r w:rsidRPr="004D0354">
        <w:rPr>
          <w:rFonts w:asciiTheme="minorHAnsi" w:hAnsiTheme="minorHAnsi" w:cs="Arial"/>
        </w:rPr>
        <w:t>1</w:t>
      </w:r>
      <w:r>
        <w:rPr>
          <w:rFonts w:asciiTheme="minorHAnsi" w:hAnsiTheme="minorHAnsi" w:cs="Arial"/>
        </w:rPr>
        <w:t xml:space="preserve">9 </w:t>
      </w:r>
      <w:r w:rsidR="007A2382">
        <w:rPr>
          <w:rFonts w:asciiTheme="minorHAnsi" w:hAnsiTheme="minorHAnsi" w:cs="Arial"/>
        </w:rPr>
        <w:t>powyżej</w:t>
      </w:r>
      <w:r w:rsidR="001C6525" w:rsidRPr="004D0354">
        <w:rPr>
          <w:rFonts w:asciiTheme="minorHAnsi" w:hAnsiTheme="minorHAnsi" w:cs="Arial"/>
        </w:rPr>
        <w:t>:</w:t>
      </w:r>
    </w:p>
    <w:p w14:paraId="35FFD5F3" w14:textId="77777777" w:rsidR="001C6525" w:rsidRPr="00AF7FEB" w:rsidRDefault="00894F66" w:rsidP="004D035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0"/>
        </w:rPr>
      </w:pP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może dokonać naprawy we własnym zakresie na koszt Wykonawcy </w:t>
      </w:r>
      <w:r w:rsidR="00AF7FEB">
        <w:rPr>
          <w:rFonts w:asciiTheme="minorHAnsi" w:hAnsiTheme="minorHAnsi" w:cs="Arial"/>
        </w:rPr>
        <w:t xml:space="preserve">                           </w:t>
      </w:r>
      <w:r w:rsidR="001C6525" w:rsidRPr="00AF7FEB">
        <w:rPr>
          <w:rFonts w:asciiTheme="minorHAnsi" w:hAnsiTheme="minorHAnsi" w:cs="Arial"/>
        </w:rPr>
        <w:t xml:space="preserve">lub zlecić naprawę osobie trzeciej, z zachowaniem swoich praw wynikających </w:t>
      </w:r>
      <w:r w:rsidR="001C6525" w:rsidRPr="00AF7FEB">
        <w:rPr>
          <w:rFonts w:asciiTheme="minorHAnsi" w:hAnsiTheme="minorHAnsi" w:cs="Arial"/>
        </w:rPr>
        <w:br/>
        <w:t xml:space="preserve">z gwarancji i rękojmi za wady urządzenia. W przypadku skorzystania z powyższego uprawnienia, </w:t>
      </w: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zobowiązany jest, w formie pisemnej, do niezwłocznego powiadomienia Wykonawcy o tym fakcie.</w:t>
      </w:r>
    </w:p>
    <w:p w14:paraId="32BFAC63" w14:textId="77777777" w:rsidR="001C6525" w:rsidRPr="00AF7FEB" w:rsidRDefault="00894F66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 xml:space="preserve">Zamawiający </w:t>
      </w:r>
      <w:r w:rsidR="001C6525" w:rsidRPr="00AF7FEB">
        <w:rPr>
          <w:rFonts w:asciiTheme="minorHAnsi" w:hAnsiTheme="minorHAnsi" w:cs="Arial"/>
        </w:rPr>
        <w:t xml:space="preserve">powiadomi Wykonawcę o zakresie wykonanych prac (napraw, zmian, itp.). </w:t>
      </w:r>
      <w:r w:rsidR="00AF7FEB">
        <w:rPr>
          <w:rFonts w:asciiTheme="minorHAnsi" w:hAnsiTheme="minorHAnsi" w:cs="Arial"/>
        </w:rPr>
        <w:t xml:space="preserve">               </w:t>
      </w:r>
      <w:r w:rsidR="001C6525" w:rsidRPr="00AF7FEB">
        <w:rPr>
          <w:rFonts w:asciiTheme="minorHAnsi" w:hAnsiTheme="minorHAnsi" w:cs="Arial"/>
        </w:rPr>
        <w:t xml:space="preserve">W takim przypadku Wykonawca zobowiązany jest wypłacić </w:t>
      </w:r>
      <w:r w:rsidRPr="00AF7FEB">
        <w:rPr>
          <w:rFonts w:asciiTheme="minorHAnsi" w:hAnsiTheme="minorHAnsi" w:cs="Arial"/>
        </w:rPr>
        <w:t>Zamawiającemu</w:t>
      </w:r>
      <w:r w:rsidR="001C6525" w:rsidRPr="00AF7FEB">
        <w:rPr>
          <w:rFonts w:asciiTheme="minorHAnsi" w:hAnsiTheme="minorHAnsi" w:cs="Arial"/>
        </w:rPr>
        <w:t xml:space="preserve"> </w:t>
      </w:r>
      <w:r w:rsidR="001C6525" w:rsidRPr="00AF7FEB">
        <w:rPr>
          <w:rFonts w:asciiTheme="minorHAnsi" w:hAnsiTheme="minorHAnsi" w:cs="Arial"/>
        </w:rPr>
        <w:br/>
        <w:t xml:space="preserve">– w terminie wskazanym przez </w:t>
      </w:r>
      <w:r w:rsidRPr="00AF7FEB">
        <w:rPr>
          <w:rFonts w:asciiTheme="minorHAnsi" w:hAnsiTheme="minorHAnsi" w:cs="Arial"/>
        </w:rPr>
        <w:t>Niego</w:t>
      </w:r>
      <w:r w:rsidR="001C6525" w:rsidRPr="00AF7FEB">
        <w:rPr>
          <w:rFonts w:asciiTheme="minorHAnsi" w:hAnsiTheme="minorHAnsi" w:cs="Arial"/>
        </w:rPr>
        <w:t xml:space="preserve">, nie krótszym jednak niż 14 dni – kwotę stanowiącą równowartość poniesionego przez </w:t>
      </w:r>
      <w:r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Pr="00AF7FEB">
        <w:rPr>
          <w:rFonts w:asciiTheme="minorHAnsi" w:hAnsiTheme="minorHAnsi" w:cs="Arial"/>
        </w:rPr>
        <w:t>jącego</w:t>
      </w:r>
      <w:r w:rsidR="001C6525" w:rsidRPr="00AF7FEB">
        <w:rPr>
          <w:rFonts w:asciiTheme="minorHAnsi" w:hAnsiTheme="minorHAnsi" w:cs="Arial"/>
        </w:rPr>
        <w:t xml:space="preserve"> kosztu wykonania tych prac.</w:t>
      </w:r>
    </w:p>
    <w:p w14:paraId="7E452C06" w14:textId="318CF08E" w:rsidR="00AF7FEB" w:rsidRDefault="001C6525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 xml:space="preserve">okres gwarancji przedłuża się o czas trwania naprawy, a w przypadku, gdy naprawa potrwa dłużej niż 3 tygodnie lub gdy urządzenie po raz </w:t>
      </w:r>
      <w:r w:rsidR="00A17031">
        <w:rPr>
          <w:rFonts w:asciiTheme="minorHAnsi" w:hAnsiTheme="minorHAnsi" w:cs="Arial"/>
        </w:rPr>
        <w:t>drugi</w:t>
      </w:r>
      <w:r w:rsidRPr="00AF7FEB">
        <w:rPr>
          <w:rFonts w:asciiTheme="minorHAnsi" w:hAnsiTheme="minorHAnsi" w:cs="Arial"/>
        </w:rPr>
        <w:t xml:space="preserve"> ulegnie awarii podlegającej naprawie gwarancyjnej, </w:t>
      </w:r>
      <w:r w:rsidR="00894F66"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="00894F66" w:rsidRPr="00AF7FEB">
        <w:rPr>
          <w:rFonts w:asciiTheme="minorHAnsi" w:hAnsiTheme="minorHAnsi" w:cs="Arial"/>
        </w:rPr>
        <w:t>jącemu</w:t>
      </w:r>
      <w:r w:rsidRPr="00AF7FEB">
        <w:rPr>
          <w:rFonts w:asciiTheme="minorHAnsi" w:hAnsiTheme="minorHAnsi" w:cs="Arial"/>
        </w:rPr>
        <w:t xml:space="preserve"> będzie przysługiwać wymiana urządzenia na nowy, o takich samych lub lepszych funkcjonalnościach oraz takich samych lub lepszych parametrach.</w:t>
      </w:r>
    </w:p>
    <w:p w14:paraId="3EB6EF1F" w14:textId="28D528A2" w:rsidR="001C6525" w:rsidRPr="00AF7FEB" w:rsidRDefault="00F5587F" w:rsidP="004811D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2</w:t>
      </w:r>
      <w:r>
        <w:rPr>
          <w:rFonts w:asciiTheme="minorHAnsi" w:hAnsiTheme="minorHAnsi" w:cs="Arial"/>
        </w:rPr>
        <w:t>1</w:t>
      </w:r>
      <w:r w:rsidR="00FE2E16" w:rsidRPr="00AF7FEB">
        <w:rPr>
          <w:rFonts w:asciiTheme="minorHAnsi" w:hAnsiTheme="minorHAnsi" w:cs="Arial"/>
        </w:rPr>
        <w:t>.</w:t>
      </w:r>
      <w:r w:rsidR="004811DB">
        <w:rPr>
          <w:rFonts w:asciiTheme="minorHAnsi" w:hAnsiTheme="minorHAnsi" w:cs="Arial"/>
        </w:rPr>
        <w:tab/>
      </w:r>
      <w:r w:rsidR="001C6525" w:rsidRPr="00AF7FEB">
        <w:rPr>
          <w:rFonts w:asciiTheme="minorHAnsi" w:hAnsiTheme="minorHAnsi" w:cs="Arial"/>
        </w:rPr>
        <w:t xml:space="preserve">Gwarancja nie narusza uprawnień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z tytułu rękojmi, a nadto nie może ograniczać praw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do:</w:t>
      </w:r>
    </w:p>
    <w:p w14:paraId="0B00455E" w14:textId="06F550D4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instalowania i wymiany w zakupionym urządzeniu standardowych kart</w:t>
      </w:r>
      <w:r w:rsidR="005771CC">
        <w:rPr>
          <w:rFonts w:asciiTheme="minorHAnsi" w:hAnsiTheme="minorHAnsi" w:cs="Arial"/>
        </w:rPr>
        <w:t>,</w:t>
      </w:r>
      <w:r w:rsidRPr="00AF7FEB">
        <w:rPr>
          <w:rFonts w:asciiTheme="minorHAnsi" w:hAnsiTheme="minorHAnsi" w:cs="Arial"/>
        </w:rPr>
        <w:t xml:space="preserve"> urządzeń</w:t>
      </w:r>
      <w:r w:rsidR="005771CC">
        <w:rPr>
          <w:rFonts w:asciiTheme="minorHAnsi" w:hAnsiTheme="minorHAnsi" w:cs="Arial"/>
        </w:rPr>
        <w:t xml:space="preserve"> </w:t>
      </w:r>
      <w:r w:rsidR="00A17031">
        <w:rPr>
          <w:rFonts w:asciiTheme="minorHAnsi" w:hAnsiTheme="minorHAnsi" w:cs="Arial"/>
        </w:rPr>
        <w:br/>
      </w:r>
      <w:r w:rsidR="005771CC">
        <w:rPr>
          <w:rFonts w:asciiTheme="minorHAnsi" w:hAnsiTheme="minorHAnsi" w:cs="Arial"/>
        </w:rPr>
        <w:t>i aplikacji</w:t>
      </w:r>
      <w:r w:rsidRPr="00AF7FEB">
        <w:rPr>
          <w:rFonts w:asciiTheme="minorHAnsi" w:hAnsiTheme="minorHAnsi" w:cs="Arial"/>
        </w:rPr>
        <w:t>, zgodnie</w:t>
      </w:r>
      <w:r w:rsidR="00AF7FEB">
        <w:rPr>
          <w:rFonts w:asciiTheme="minorHAnsi" w:hAnsiTheme="minorHAnsi" w:cs="Arial"/>
        </w:rPr>
        <w:t xml:space="preserve"> </w:t>
      </w:r>
      <w:r w:rsidRPr="00AF7FEB">
        <w:rPr>
          <w:rFonts w:asciiTheme="minorHAnsi" w:hAnsiTheme="minorHAnsi" w:cs="Arial"/>
        </w:rPr>
        <w:t xml:space="preserve">z zasadami sztuki, przez wykwalifikowany personel </w:t>
      </w:r>
      <w:r w:rsidR="00894F66" w:rsidRPr="00AF7FEB">
        <w:rPr>
          <w:rFonts w:asciiTheme="minorHAnsi" w:hAnsiTheme="minorHAnsi" w:cs="Arial"/>
        </w:rPr>
        <w:t>Zamawiającego</w:t>
      </w:r>
      <w:r w:rsidRPr="00AF7FEB">
        <w:rPr>
          <w:rFonts w:asciiTheme="minorHAnsi" w:hAnsiTheme="minorHAnsi" w:cs="Arial"/>
        </w:rPr>
        <w:t>;</w:t>
      </w:r>
    </w:p>
    <w:p w14:paraId="2471D71B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powierzania urządzenia osobom trzecim celem jego instalacji i konserwacji w miejscu eksploatacji;</w:t>
      </w:r>
    </w:p>
    <w:p w14:paraId="3E55E3E0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dysponowania zakupionym urządzeniem; w razie sprzedaży lub innej formy przekazania urządzenia gwarancja musi przechodzić na nowego właściciela;</w:t>
      </w:r>
    </w:p>
    <w:p w14:paraId="0013E3A4" w14:textId="365C854E" w:rsidR="001C6525" w:rsidRPr="00477C27" w:rsidRDefault="00F5587F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lastRenderedPageBreak/>
        <w:t>2</w:t>
      </w:r>
      <w:r>
        <w:rPr>
          <w:rFonts w:asciiTheme="minorHAnsi" w:hAnsiTheme="minorHAnsi" w:cs="Arial"/>
          <w:szCs w:val="24"/>
        </w:rPr>
        <w:t>2</w:t>
      </w:r>
      <w:r w:rsidR="00FE2E16" w:rsidRPr="00477C27">
        <w:rPr>
          <w:rFonts w:asciiTheme="minorHAnsi" w:hAnsiTheme="minorHAnsi" w:cs="Arial"/>
          <w:szCs w:val="24"/>
        </w:rPr>
        <w:t>.</w:t>
      </w:r>
      <w:r w:rsidR="005771CC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 xml:space="preserve">Uprawnienia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z tytułu rękojmi za wady urządzenia wygasają z </w:t>
      </w:r>
      <w:r w:rsidR="001C6525" w:rsidRPr="00A17031">
        <w:rPr>
          <w:rFonts w:asciiTheme="minorHAnsi" w:hAnsiTheme="minorHAnsi" w:cs="Arial"/>
          <w:szCs w:val="24"/>
        </w:rPr>
        <w:t xml:space="preserve">upływem 3 lat </w:t>
      </w:r>
      <w:r w:rsidR="001C6525" w:rsidRPr="00477C27">
        <w:rPr>
          <w:rFonts w:asciiTheme="minorHAnsi" w:hAnsiTheme="minorHAnsi" w:cs="Arial"/>
          <w:szCs w:val="24"/>
        </w:rPr>
        <w:t>od dnia podpisania protokołu odbioru jakościowego bez zastrzeżeń.</w:t>
      </w:r>
    </w:p>
    <w:p w14:paraId="1610C733" w14:textId="609B97F1" w:rsidR="001C6525" w:rsidRPr="00477C27" w:rsidRDefault="00F5587F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3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 xml:space="preserve">Korzystanie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bookmarkStart w:id="12" w:name="_Hlk56366974"/>
      <w:r w:rsidR="001C6525" w:rsidRPr="00477C27">
        <w:rPr>
          <w:rFonts w:asciiTheme="minorHAnsi" w:hAnsiTheme="minorHAnsi" w:cs="Arial"/>
          <w:szCs w:val="24"/>
        </w:rPr>
        <w:t xml:space="preserve">z usług gwarancyjnych </w:t>
      </w:r>
      <w:bookmarkEnd w:id="12"/>
      <w:r w:rsidR="001C6525" w:rsidRPr="00477C27">
        <w:rPr>
          <w:rFonts w:asciiTheme="minorHAnsi" w:hAnsiTheme="minorHAnsi" w:cs="Arial"/>
          <w:szCs w:val="24"/>
        </w:rPr>
        <w:t>nie wyłącza</w:t>
      </w:r>
      <w:r w:rsidR="004E6A4C">
        <w:rPr>
          <w:rFonts w:asciiTheme="minorHAnsi" w:hAnsiTheme="minorHAnsi" w:cs="Arial"/>
          <w:szCs w:val="24"/>
        </w:rPr>
        <w:t xml:space="preserve"> uprawnienia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5771CC" w:rsidRPr="005771CC">
        <w:rPr>
          <w:rFonts w:asciiTheme="minorHAnsi" w:hAnsiTheme="minorHAnsi" w:cs="Arial"/>
          <w:szCs w:val="24"/>
        </w:rPr>
        <w:t xml:space="preserve"> </w:t>
      </w:r>
      <w:r w:rsidR="005771CC">
        <w:rPr>
          <w:rFonts w:asciiTheme="minorHAnsi" w:hAnsiTheme="minorHAnsi" w:cs="Arial"/>
          <w:szCs w:val="24"/>
        </w:rPr>
        <w:t xml:space="preserve">do korzystania </w:t>
      </w:r>
      <w:r w:rsidR="005771CC" w:rsidRPr="00477C27">
        <w:rPr>
          <w:rFonts w:asciiTheme="minorHAnsi" w:hAnsiTheme="minorHAnsi" w:cs="Arial"/>
          <w:szCs w:val="24"/>
        </w:rPr>
        <w:t xml:space="preserve">z usług </w:t>
      </w:r>
      <w:r w:rsidR="001C6525" w:rsidRPr="00477C27">
        <w:rPr>
          <w:rFonts w:asciiTheme="minorHAnsi" w:hAnsiTheme="minorHAnsi" w:cs="Arial"/>
          <w:szCs w:val="24"/>
        </w:rPr>
        <w:t>z tytułu gwarancji udzielonych przez producentów urządzenia.</w:t>
      </w:r>
    </w:p>
    <w:p w14:paraId="1CB6A0FC" w14:textId="1D79021C" w:rsidR="001C6525" w:rsidRPr="00477C27" w:rsidRDefault="00F5587F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 </w:t>
      </w:r>
      <w:r w:rsidR="001C6525" w:rsidRPr="00477C27">
        <w:rPr>
          <w:rFonts w:asciiTheme="minorHAnsi" w:hAnsiTheme="minorHAnsi" w:cs="Arial"/>
          <w:szCs w:val="24"/>
        </w:rPr>
        <w:t xml:space="preserve">Wszelkie koszty transportowe związane z realizacją obowiązków wynikających z gwarancji </w:t>
      </w:r>
      <w:r w:rsidR="00AF7FEB">
        <w:rPr>
          <w:rFonts w:asciiTheme="minorHAnsi" w:hAnsiTheme="minorHAnsi" w:cs="Arial"/>
          <w:szCs w:val="24"/>
        </w:rPr>
        <w:t xml:space="preserve">                </w:t>
      </w:r>
      <w:r w:rsidR="001C6525" w:rsidRPr="00477C27">
        <w:rPr>
          <w:rFonts w:asciiTheme="minorHAnsi" w:hAnsiTheme="minorHAnsi" w:cs="Arial"/>
          <w:szCs w:val="24"/>
        </w:rPr>
        <w:t>i rękojmi za wady pokrywa Wykonawca.</w:t>
      </w:r>
    </w:p>
    <w:p w14:paraId="62E20EAC" w14:textId="7CEEFE1B" w:rsidR="00C0728B" w:rsidRPr="003D4759" w:rsidRDefault="00894F66" w:rsidP="00F5587F">
      <w:pPr>
        <w:pStyle w:val="Tekstpodstawowy"/>
        <w:numPr>
          <w:ilvl w:val="0"/>
          <w:numId w:val="54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nie jest zobowiązany, w celu zachowania uprawnień gwarancyjnych, </w:t>
      </w:r>
      <w:r w:rsidR="00AF7FEB">
        <w:rPr>
          <w:rFonts w:asciiTheme="minorHAnsi" w:eastAsia="Arial" w:hAnsiTheme="minorHAnsi" w:cs="Arial"/>
          <w:szCs w:val="24"/>
          <w:lang w:val="pl-PL"/>
        </w:rPr>
        <w:t xml:space="preserve">        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do przechowywania opakowań sprzętów.</w:t>
      </w:r>
      <w:bookmarkStart w:id="13" w:name="_Hlk57970318"/>
    </w:p>
    <w:bookmarkEnd w:id="13"/>
    <w:p w14:paraId="237DE7C1" w14:textId="77777777" w:rsidR="0015406A" w:rsidRPr="00477C27" w:rsidRDefault="0015406A" w:rsidP="00FE2E16">
      <w:pPr>
        <w:tabs>
          <w:tab w:val="left" w:pos="3600"/>
        </w:tabs>
        <w:ind w:left="68"/>
        <w:jc w:val="both"/>
        <w:rPr>
          <w:rFonts w:asciiTheme="minorHAnsi" w:eastAsia="Arial" w:hAnsiTheme="minorHAnsi" w:cs="Arial"/>
          <w:b/>
          <w:szCs w:val="24"/>
        </w:rPr>
      </w:pPr>
    </w:p>
    <w:p w14:paraId="30309109" w14:textId="77777777" w:rsidR="00A1676F" w:rsidRPr="00477C27" w:rsidRDefault="00A1676F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>§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6</w:t>
      </w:r>
      <w:r w:rsidRPr="00477C27">
        <w:rPr>
          <w:rFonts w:asciiTheme="minorHAnsi" w:eastAsia="Arial" w:hAnsiTheme="minorHAnsi" w:cs="Arial"/>
          <w:b/>
          <w:bCs/>
          <w:szCs w:val="24"/>
        </w:rPr>
        <w:t xml:space="preserve"> WARUNKI PŁATNOŚCI</w:t>
      </w:r>
    </w:p>
    <w:p w14:paraId="5238C968" w14:textId="77777777" w:rsidR="00A1676F" w:rsidRPr="00477C27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67936B07" w14:textId="77777777" w:rsidR="00DC0AFB" w:rsidRPr="00477C27" w:rsidRDefault="00A1676F" w:rsidP="005B06A3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Zamawiający dokona zapłaty za przedmiot umowy zgodn</w:t>
      </w:r>
      <w:r w:rsidR="00092A02" w:rsidRPr="00477C27">
        <w:rPr>
          <w:rFonts w:asciiTheme="minorHAnsi" w:eastAsia="Arial" w:hAnsiTheme="minorHAnsi" w:cs="Arial"/>
          <w:szCs w:val="24"/>
        </w:rPr>
        <w:t xml:space="preserve">ie z treścią § </w:t>
      </w:r>
      <w:r w:rsidR="00921658" w:rsidRPr="00477C27">
        <w:rPr>
          <w:rFonts w:asciiTheme="minorHAnsi" w:eastAsia="Arial" w:hAnsiTheme="minorHAnsi" w:cs="Arial"/>
          <w:szCs w:val="24"/>
        </w:rPr>
        <w:t>3</w:t>
      </w:r>
      <w:r w:rsidR="00DC0AFB" w:rsidRPr="00477C27">
        <w:rPr>
          <w:rFonts w:asciiTheme="minorHAnsi" w:eastAsia="Arial" w:hAnsiTheme="minorHAnsi" w:cs="Arial"/>
          <w:szCs w:val="24"/>
        </w:rPr>
        <w:t>.</w:t>
      </w:r>
    </w:p>
    <w:p w14:paraId="1D7DD9FD" w14:textId="77777777" w:rsidR="00A1676F" w:rsidRPr="00477C27" w:rsidRDefault="00A1676F" w:rsidP="005B06A3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Podstawę do dokonania płatności będzie stanowić dostarczenie do Zamawiającego  kompletu dokumentów, wymienionych poniżej:  </w:t>
      </w:r>
    </w:p>
    <w:p w14:paraId="00208EB7" w14:textId="77777777" w:rsidR="00A1676F" w:rsidRPr="00AF7FEB" w:rsidRDefault="00A1676F" w:rsidP="005B06A3">
      <w:pPr>
        <w:pStyle w:val="Akapitzlist"/>
        <w:numPr>
          <w:ilvl w:val="0"/>
          <w:numId w:val="17"/>
        </w:numPr>
        <w:ind w:hanging="294"/>
        <w:jc w:val="both"/>
        <w:rPr>
          <w:rFonts w:asciiTheme="minorHAnsi" w:eastAsia="Arial" w:hAnsiTheme="minorHAnsi" w:cs="Arial"/>
        </w:rPr>
      </w:pPr>
      <w:r w:rsidRPr="00AF7FEB">
        <w:rPr>
          <w:rFonts w:asciiTheme="minorHAnsi" w:eastAsia="Arial" w:hAnsiTheme="minorHAnsi" w:cs="Arial"/>
        </w:rPr>
        <w:t xml:space="preserve">prawidłowo wystawionej faktury VAT wraz z jej tłumaczeniem na język polski, jeżeli została sporządzona w języku obcym;  </w:t>
      </w:r>
    </w:p>
    <w:p w14:paraId="7C0FA0C0" w14:textId="779755D4" w:rsidR="00A1676F" w:rsidRPr="00477C27" w:rsidRDefault="00A1676F" w:rsidP="005B06A3">
      <w:pPr>
        <w:numPr>
          <w:ilvl w:val="0"/>
          <w:numId w:val="17"/>
        </w:numPr>
        <w:ind w:hanging="294"/>
        <w:contextualSpacing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dokumenty odbioru przedmiotu umowy, tj.: </w:t>
      </w:r>
      <w:r w:rsidR="00AF7FEB" w:rsidRPr="00AF7FEB">
        <w:rPr>
          <w:rFonts w:asciiTheme="minorHAnsi" w:eastAsia="Arial" w:hAnsiTheme="minorHAnsi" w:cs="Arial"/>
          <w:szCs w:val="24"/>
        </w:rPr>
        <w:t>protokół odbioru ilościowego i protokół odbioru jakościowego</w:t>
      </w:r>
      <w:r w:rsidRPr="00477C27">
        <w:rPr>
          <w:rFonts w:asciiTheme="minorHAnsi" w:eastAsia="Arial" w:hAnsiTheme="minorHAnsi" w:cs="Arial"/>
          <w:i/>
          <w:szCs w:val="24"/>
        </w:rPr>
        <w:t xml:space="preserve"> </w:t>
      </w:r>
      <w:r w:rsidR="00F64BC2" w:rsidRPr="00477C27">
        <w:rPr>
          <w:rFonts w:asciiTheme="minorHAnsi" w:eastAsia="Arial" w:hAnsiTheme="minorHAnsi" w:cs="Arial"/>
          <w:szCs w:val="24"/>
        </w:rPr>
        <w:t>podpisan</w:t>
      </w:r>
      <w:r w:rsidR="00F64BC2">
        <w:rPr>
          <w:rFonts w:asciiTheme="minorHAnsi" w:eastAsia="Arial" w:hAnsiTheme="minorHAnsi" w:cs="Arial"/>
          <w:szCs w:val="24"/>
        </w:rPr>
        <w:t>e</w:t>
      </w:r>
      <w:r w:rsidR="00F64BC2" w:rsidRPr="00477C27">
        <w:rPr>
          <w:rFonts w:asciiTheme="minorHAnsi" w:eastAsia="Arial" w:hAnsiTheme="minorHAnsi" w:cs="Arial"/>
          <w:szCs w:val="24"/>
        </w:rPr>
        <w:t xml:space="preserve"> </w:t>
      </w:r>
      <w:r w:rsidRPr="00477C27">
        <w:rPr>
          <w:rFonts w:asciiTheme="minorHAnsi" w:eastAsia="Arial" w:hAnsiTheme="minorHAnsi" w:cs="Arial"/>
          <w:szCs w:val="24"/>
        </w:rPr>
        <w:t xml:space="preserve">przez przedstawicieli </w:t>
      </w:r>
      <w:r w:rsidR="00BC1286" w:rsidRPr="00477C27">
        <w:rPr>
          <w:rFonts w:asciiTheme="minorHAnsi" w:eastAsia="Arial" w:hAnsiTheme="minorHAnsi" w:cs="Arial"/>
          <w:szCs w:val="24"/>
        </w:rPr>
        <w:t>Zamawiającego</w:t>
      </w:r>
      <w:r w:rsidR="00E40B8C" w:rsidRPr="00477C27">
        <w:rPr>
          <w:rFonts w:asciiTheme="minorHAnsi" w:eastAsia="Arial" w:hAnsiTheme="minorHAnsi" w:cs="Arial"/>
          <w:szCs w:val="24"/>
        </w:rPr>
        <w:t>.</w:t>
      </w:r>
    </w:p>
    <w:p w14:paraId="7E96CE46" w14:textId="2B61E2A6" w:rsidR="00A1676F" w:rsidRPr="00477C27" w:rsidRDefault="00A1676F" w:rsidP="005B06A3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 fakturze VAT Wykonawca wymieni: nr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mowy, Zamawiającego (Płatnika), numer konta bankowego Wykonawcy, nazwę </w:t>
      </w:r>
      <w:r w:rsidR="00AF7FEB">
        <w:rPr>
          <w:rFonts w:asciiTheme="minorHAnsi" w:eastAsia="Arial" w:hAnsiTheme="minorHAnsi" w:cs="Arial"/>
          <w:szCs w:val="24"/>
        </w:rPr>
        <w:t>sprzętu</w:t>
      </w:r>
      <w:r w:rsidR="006A3AF6">
        <w:rPr>
          <w:rFonts w:asciiTheme="minorHAnsi" w:eastAsia="Arial" w:hAnsiTheme="minorHAnsi" w:cs="Arial"/>
          <w:szCs w:val="24"/>
        </w:rPr>
        <w:t xml:space="preserve"> i akcesoriów</w:t>
      </w:r>
      <w:r w:rsidRPr="00477C27">
        <w:rPr>
          <w:rFonts w:asciiTheme="minorHAnsi" w:eastAsia="Arial" w:hAnsiTheme="minorHAnsi" w:cs="Arial"/>
          <w:szCs w:val="24"/>
        </w:rPr>
        <w:t xml:space="preserve"> wraz z jednostką miary, ilość, cenę jednostkową, stawkę podatku VAT, wartość brutto.</w:t>
      </w:r>
    </w:p>
    <w:p w14:paraId="7A744AA3" w14:textId="77777777" w:rsidR="00A1676F" w:rsidRPr="00477C27" w:rsidRDefault="00A1676F" w:rsidP="005B06A3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W przypadku nie dopełnienia powyższych wymagań, Zamawiający wstrzyma się od zapłaty należności do czasu uzupełnienia dokumentów, przy czym termin zapłaty liczy się od dnia ich uzupełnienia.</w:t>
      </w:r>
    </w:p>
    <w:p w14:paraId="5A604F1E" w14:textId="3DE4806B" w:rsidR="00A1676F" w:rsidRPr="00477C27" w:rsidRDefault="00A1676F" w:rsidP="005B06A3">
      <w:pPr>
        <w:numPr>
          <w:ilvl w:val="1"/>
          <w:numId w:val="13"/>
        </w:numPr>
        <w:tabs>
          <w:tab w:val="clear" w:pos="502"/>
          <w:tab w:val="num" w:pos="426"/>
        </w:tabs>
        <w:ind w:left="426" w:hanging="426"/>
        <w:jc w:val="both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Należność na wystawionej fakturze będzie opłacona przez Zamawiającego przelewem bankowym w terminie </w:t>
      </w:r>
      <w:r w:rsidR="00477F09">
        <w:rPr>
          <w:rFonts w:asciiTheme="minorHAnsi" w:eastAsia="Arial" w:hAnsiTheme="minorHAnsi" w:cs="Arial"/>
          <w:bCs/>
          <w:szCs w:val="24"/>
        </w:rPr>
        <w:t>30</w:t>
      </w:r>
      <w:r w:rsidRPr="00477C27">
        <w:rPr>
          <w:rFonts w:asciiTheme="minorHAnsi" w:eastAsia="Arial" w:hAnsiTheme="minorHAnsi" w:cs="Arial"/>
          <w:bCs/>
          <w:szCs w:val="24"/>
        </w:rPr>
        <w:t xml:space="preserve"> dni od daty otrzymania faktury</w:t>
      </w:r>
      <w:r w:rsidR="004E6A4C">
        <w:rPr>
          <w:rFonts w:asciiTheme="minorHAnsi" w:eastAsia="Arial" w:hAnsiTheme="minorHAnsi" w:cs="Arial"/>
          <w:bCs/>
          <w:szCs w:val="24"/>
        </w:rPr>
        <w:t xml:space="preserve"> </w:t>
      </w:r>
      <w:bookmarkStart w:id="14" w:name="_Hlk57970478"/>
      <w:r w:rsidR="004E6A4C">
        <w:rPr>
          <w:rFonts w:asciiTheme="minorHAnsi" w:eastAsia="Arial" w:hAnsiTheme="minorHAnsi" w:cs="Arial"/>
          <w:bCs/>
          <w:szCs w:val="24"/>
        </w:rPr>
        <w:t xml:space="preserve">zgodnej z </w:t>
      </w:r>
      <w:r w:rsidR="00F64BC2">
        <w:rPr>
          <w:rFonts w:asciiTheme="minorHAnsi" w:eastAsia="Arial" w:hAnsiTheme="minorHAnsi" w:cs="Arial"/>
          <w:bCs/>
          <w:szCs w:val="24"/>
        </w:rPr>
        <w:t xml:space="preserve">ust. </w:t>
      </w:r>
      <w:r w:rsidR="004E6A4C">
        <w:rPr>
          <w:rFonts w:asciiTheme="minorHAnsi" w:eastAsia="Arial" w:hAnsiTheme="minorHAnsi" w:cs="Arial"/>
          <w:bCs/>
          <w:szCs w:val="24"/>
        </w:rPr>
        <w:t>3 powyżej</w:t>
      </w:r>
      <w:r w:rsidRPr="00477C27">
        <w:rPr>
          <w:rFonts w:asciiTheme="minorHAnsi" w:eastAsia="Arial" w:hAnsiTheme="minorHAnsi" w:cs="Arial"/>
          <w:bCs/>
          <w:szCs w:val="24"/>
        </w:rPr>
        <w:t xml:space="preserve"> </w:t>
      </w:r>
      <w:bookmarkEnd w:id="14"/>
      <w:r w:rsidRPr="00477C27">
        <w:rPr>
          <w:rFonts w:asciiTheme="minorHAnsi" w:eastAsia="Arial" w:hAnsiTheme="minorHAnsi" w:cs="Arial"/>
          <w:bCs/>
          <w:szCs w:val="24"/>
        </w:rPr>
        <w:t>przez Zamawiającego</w:t>
      </w:r>
      <w:r w:rsidR="00F5587F">
        <w:rPr>
          <w:rFonts w:asciiTheme="minorHAnsi" w:eastAsia="Arial" w:hAnsiTheme="minorHAnsi" w:cs="Arial"/>
          <w:bCs/>
          <w:szCs w:val="24"/>
        </w:rPr>
        <w:t xml:space="preserve"> </w:t>
      </w:r>
      <w:r w:rsidRPr="00477C27">
        <w:rPr>
          <w:rFonts w:asciiTheme="minorHAnsi" w:eastAsia="Arial" w:hAnsiTheme="minorHAnsi" w:cs="Arial"/>
          <w:bCs/>
          <w:szCs w:val="24"/>
        </w:rPr>
        <w:t>wraz z kompletem wymaganych dokumentów, o których mowa</w:t>
      </w:r>
      <w:r w:rsidR="00AF7FEB">
        <w:rPr>
          <w:rFonts w:asciiTheme="minorHAnsi" w:eastAsia="Arial" w:hAnsiTheme="minorHAnsi" w:cs="Arial"/>
          <w:bCs/>
          <w:szCs w:val="24"/>
        </w:rPr>
        <w:t xml:space="preserve"> </w:t>
      </w:r>
      <w:r w:rsidRPr="00477C27">
        <w:rPr>
          <w:rFonts w:asciiTheme="minorHAnsi" w:eastAsia="Arial" w:hAnsiTheme="minorHAnsi" w:cs="Arial"/>
          <w:bCs/>
          <w:szCs w:val="24"/>
        </w:rPr>
        <w:t>w ust. 2</w:t>
      </w:r>
      <w:r w:rsidR="004E6A4C">
        <w:rPr>
          <w:rFonts w:asciiTheme="minorHAnsi" w:eastAsia="Arial" w:hAnsiTheme="minorHAnsi" w:cs="Arial"/>
          <w:bCs/>
          <w:szCs w:val="24"/>
        </w:rPr>
        <w:t xml:space="preserve"> powyżej</w:t>
      </w:r>
      <w:r w:rsidR="00477F09">
        <w:rPr>
          <w:rFonts w:asciiTheme="minorHAnsi" w:eastAsia="Arial" w:hAnsiTheme="minorHAnsi" w:cs="Arial"/>
          <w:bCs/>
          <w:szCs w:val="24"/>
        </w:rPr>
        <w:t>.</w:t>
      </w:r>
      <w:r w:rsidRPr="00477C27">
        <w:rPr>
          <w:rFonts w:asciiTheme="minorHAnsi" w:eastAsia="Arial" w:hAnsiTheme="minorHAnsi" w:cs="Arial"/>
          <w:bCs/>
          <w:szCs w:val="24"/>
        </w:rPr>
        <w:t xml:space="preserve"> Za dzień spełnienia świadczenia uważa się dzień obciążenia rachunku bankowego Zamawiającego.</w:t>
      </w:r>
    </w:p>
    <w:p w14:paraId="3BC80E23" w14:textId="77777777" w:rsidR="00FE2E16" w:rsidRPr="00477C27" w:rsidRDefault="00FE2E16" w:rsidP="00FE2E16">
      <w:pPr>
        <w:ind w:left="502"/>
        <w:jc w:val="both"/>
        <w:rPr>
          <w:rFonts w:asciiTheme="minorHAnsi" w:eastAsia="Arial" w:hAnsiTheme="minorHAnsi" w:cs="Arial"/>
          <w:b/>
          <w:szCs w:val="24"/>
        </w:rPr>
      </w:pPr>
    </w:p>
    <w:p w14:paraId="04D31F33" w14:textId="77777777" w:rsidR="00A1676F" w:rsidRPr="00477C27" w:rsidRDefault="00B60954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7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KARY UMOWNE</w:t>
      </w:r>
    </w:p>
    <w:p w14:paraId="326089C5" w14:textId="77777777" w:rsidR="00E003C6" w:rsidRPr="00477C27" w:rsidRDefault="00E003C6" w:rsidP="00FE2E16">
      <w:pPr>
        <w:jc w:val="both"/>
        <w:rPr>
          <w:rFonts w:asciiTheme="minorHAnsi" w:eastAsia="Arial" w:hAnsiTheme="minorHAnsi" w:cs="Arial"/>
          <w:szCs w:val="24"/>
        </w:rPr>
      </w:pPr>
    </w:p>
    <w:p w14:paraId="3C9224C8" w14:textId="0364128A" w:rsidR="00E003C6" w:rsidRPr="00AF7FEB" w:rsidRDefault="00E003C6" w:rsidP="00D34614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</w:rPr>
      </w:pPr>
      <w:bookmarkStart w:id="15" w:name="_Hlk58272420"/>
      <w:r w:rsidRPr="00AF7FEB">
        <w:rPr>
          <w:rFonts w:asciiTheme="minorHAnsi" w:hAnsiTheme="minorHAnsi" w:cs="Arial"/>
        </w:rPr>
        <w:t>Wykonawca zapłaci Zamawiającemu kary umown</w:t>
      </w:r>
      <w:r w:rsidR="00DC0AFB" w:rsidRPr="00AF7FEB">
        <w:rPr>
          <w:rFonts w:asciiTheme="minorHAnsi" w:hAnsiTheme="minorHAnsi" w:cs="Arial"/>
        </w:rPr>
        <w:t xml:space="preserve">e </w:t>
      </w:r>
      <w:r w:rsidR="00092A02" w:rsidRPr="00AF7FEB">
        <w:rPr>
          <w:rFonts w:asciiTheme="minorHAnsi" w:hAnsiTheme="minorHAnsi" w:cs="Arial"/>
        </w:rPr>
        <w:t>w następujących przypadkach  i </w:t>
      </w:r>
      <w:r w:rsidRPr="00AF7FEB">
        <w:rPr>
          <w:rFonts w:asciiTheme="minorHAnsi" w:hAnsiTheme="minorHAnsi" w:cs="Arial"/>
        </w:rPr>
        <w:t>wysokości:</w:t>
      </w:r>
    </w:p>
    <w:p w14:paraId="4D99DACE" w14:textId="12754810" w:rsidR="001C2F86" w:rsidRPr="00477C27" w:rsidRDefault="00AF7FEB" w:rsidP="00477F09">
      <w:pPr>
        <w:pStyle w:val="Akapitzlist"/>
        <w:ind w:hanging="294"/>
        <w:jc w:val="both"/>
        <w:rPr>
          <w:rFonts w:asciiTheme="minorHAnsi" w:hAnsiTheme="minorHAnsi" w:cs="Arial"/>
        </w:rPr>
      </w:pPr>
      <w:bookmarkStart w:id="16" w:name="_Hlk58272386"/>
      <w:r>
        <w:rPr>
          <w:rFonts w:asciiTheme="minorHAnsi" w:hAnsiTheme="minorHAnsi" w:cs="Arial"/>
        </w:rPr>
        <w:t xml:space="preserve">1) </w:t>
      </w:r>
      <w:r w:rsidR="00477F09">
        <w:rPr>
          <w:rFonts w:asciiTheme="minorHAnsi" w:hAnsiTheme="minorHAnsi" w:cs="Arial"/>
        </w:rPr>
        <w:tab/>
      </w:r>
      <w:r w:rsidR="00E003C6" w:rsidRPr="00477C27">
        <w:rPr>
          <w:rFonts w:asciiTheme="minorHAnsi" w:hAnsiTheme="minorHAnsi" w:cs="Arial"/>
        </w:rPr>
        <w:t xml:space="preserve">za odstąpienie od </w:t>
      </w:r>
      <w:r w:rsidR="00AB18F3">
        <w:rPr>
          <w:rFonts w:asciiTheme="minorHAnsi" w:hAnsiTheme="minorHAnsi" w:cs="Arial"/>
        </w:rPr>
        <w:t>U</w:t>
      </w:r>
      <w:r w:rsidR="00E003C6" w:rsidRPr="00477C27">
        <w:rPr>
          <w:rFonts w:asciiTheme="minorHAnsi" w:hAnsiTheme="minorHAnsi" w:cs="Arial"/>
        </w:rPr>
        <w:t>mowy bądź jej części z przyczyn nieleżących po stronie Zamawiającego</w:t>
      </w:r>
      <w:r w:rsidR="00DC0AFB" w:rsidRPr="00477C27">
        <w:rPr>
          <w:rFonts w:asciiTheme="minorHAnsi" w:hAnsiTheme="minorHAnsi" w:cs="Arial"/>
        </w:rPr>
        <w:t xml:space="preserve">  </w:t>
      </w:r>
      <w:r w:rsidR="00E003C6" w:rsidRPr="00477C27">
        <w:rPr>
          <w:rFonts w:asciiTheme="minorHAnsi" w:hAnsiTheme="minorHAnsi" w:cs="Arial"/>
        </w:rPr>
        <w:t xml:space="preserve">– </w:t>
      </w:r>
      <w:r w:rsidR="00477F09">
        <w:rPr>
          <w:rFonts w:asciiTheme="minorHAnsi" w:hAnsiTheme="minorHAnsi" w:cs="Arial"/>
        </w:rPr>
        <w:t xml:space="preserve">10 </w:t>
      </w:r>
      <w:r w:rsidR="00E003C6" w:rsidRPr="00477C27">
        <w:rPr>
          <w:rFonts w:asciiTheme="minorHAnsi" w:hAnsiTheme="minorHAnsi" w:cs="Arial"/>
        </w:rPr>
        <w:t xml:space="preserve">% </w:t>
      </w:r>
      <w:r w:rsidR="005B06A3" w:rsidRPr="00477C27">
        <w:rPr>
          <w:rFonts w:asciiTheme="minorHAnsi" w:hAnsiTheme="minorHAnsi" w:cs="Arial"/>
        </w:rPr>
        <w:t>w</w:t>
      </w:r>
      <w:r w:rsidR="005B06A3">
        <w:rPr>
          <w:rFonts w:asciiTheme="minorHAnsi" w:hAnsiTheme="minorHAnsi" w:cs="Arial"/>
        </w:rPr>
        <w:t>ynagrodzenia</w:t>
      </w:r>
      <w:r w:rsidR="005B06A3" w:rsidRPr="00477C27">
        <w:rPr>
          <w:rFonts w:asciiTheme="minorHAnsi" w:hAnsiTheme="minorHAnsi" w:cs="Arial"/>
        </w:rPr>
        <w:t xml:space="preserve"> </w:t>
      </w:r>
      <w:r w:rsidR="00E003C6" w:rsidRPr="00477C27">
        <w:rPr>
          <w:rFonts w:asciiTheme="minorHAnsi" w:hAnsiTheme="minorHAnsi" w:cs="Arial"/>
        </w:rPr>
        <w:t xml:space="preserve">brutto </w:t>
      </w:r>
      <w:r w:rsidR="005B06A3" w:rsidRPr="00477C27">
        <w:rPr>
          <w:rFonts w:asciiTheme="minorHAnsi" w:hAnsiTheme="minorHAnsi" w:cs="Arial"/>
        </w:rPr>
        <w:t>określone</w:t>
      </w:r>
      <w:r w:rsidR="005B06A3">
        <w:rPr>
          <w:rFonts w:asciiTheme="minorHAnsi" w:hAnsiTheme="minorHAnsi" w:cs="Arial"/>
        </w:rPr>
        <w:t xml:space="preserve">go </w:t>
      </w:r>
      <w:r w:rsidR="00E06B47" w:rsidRPr="00477C27">
        <w:rPr>
          <w:rFonts w:asciiTheme="minorHAnsi" w:hAnsiTheme="minorHAnsi" w:cs="Arial"/>
        </w:rPr>
        <w:t xml:space="preserve">w § </w:t>
      </w:r>
      <w:r w:rsidR="00092A02" w:rsidRPr="00477C27">
        <w:rPr>
          <w:rFonts w:asciiTheme="minorHAnsi" w:hAnsiTheme="minorHAnsi" w:cs="Arial"/>
        </w:rPr>
        <w:t>3</w:t>
      </w:r>
      <w:r w:rsidR="00E003C6" w:rsidRPr="00477C27">
        <w:rPr>
          <w:rFonts w:asciiTheme="minorHAnsi" w:hAnsiTheme="minorHAnsi" w:cs="Arial"/>
        </w:rPr>
        <w:t xml:space="preserve"> ust. 1</w:t>
      </w:r>
      <w:r w:rsidR="00002F79">
        <w:rPr>
          <w:rFonts w:asciiTheme="minorHAnsi" w:hAnsiTheme="minorHAnsi" w:cs="Arial"/>
        </w:rPr>
        <w:t xml:space="preserve"> </w:t>
      </w:r>
      <w:bookmarkStart w:id="17" w:name="_Hlk58503810"/>
      <w:r w:rsidR="00002F79">
        <w:rPr>
          <w:rFonts w:asciiTheme="minorHAnsi" w:hAnsiTheme="minorHAnsi" w:cs="Arial"/>
        </w:rPr>
        <w:t>niniejszej Umowy</w:t>
      </w:r>
      <w:bookmarkEnd w:id="17"/>
      <w:r w:rsidR="00E003C6" w:rsidRPr="00477C27">
        <w:rPr>
          <w:rFonts w:asciiTheme="minorHAnsi" w:hAnsiTheme="minorHAnsi" w:cs="Arial"/>
        </w:rPr>
        <w:t xml:space="preserve">; </w:t>
      </w:r>
    </w:p>
    <w:p w14:paraId="226BFBFC" w14:textId="707F82C5" w:rsidR="001C2F86" w:rsidRPr="00477C27" w:rsidRDefault="00AF7FEB" w:rsidP="00477F09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2) </w:t>
      </w:r>
      <w:r w:rsidR="00E003C6" w:rsidRPr="00477C27">
        <w:rPr>
          <w:rFonts w:asciiTheme="minorHAnsi" w:hAnsiTheme="minorHAnsi" w:cs="Arial"/>
        </w:rPr>
        <w:t xml:space="preserve">za </w:t>
      </w:r>
      <w:r w:rsidR="001C2F86" w:rsidRPr="00477C27">
        <w:rPr>
          <w:rFonts w:asciiTheme="minorHAnsi" w:hAnsiTheme="minorHAnsi" w:cs="Arial"/>
        </w:rPr>
        <w:t>zwłokę</w:t>
      </w:r>
      <w:r w:rsidR="00E003C6" w:rsidRPr="00477C27">
        <w:rPr>
          <w:rFonts w:asciiTheme="minorHAnsi" w:hAnsiTheme="minorHAnsi" w:cs="Arial"/>
        </w:rPr>
        <w:t xml:space="preserve"> w terminie dostawy –</w:t>
      </w:r>
      <w:r w:rsidR="005B06A3">
        <w:rPr>
          <w:rFonts w:asciiTheme="minorHAnsi" w:hAnsiTheme="minorHAnsi" w:cs="Arial"/>
        </w:rPr>
        <w:t xml:space="preserve"> </w:t>
      </w:r>
      <w:r w:rsidR="00477F09">
        <w:rPr>
          <w:rFonts w:asciiTheme="minorHAnsi" w:hAnsiTheme="minorHAnsi" w:cs="Arial"/>
        </w:rPr>
        <w:t xml:space="preserve">2 </w:t>
      </w:r>
      <w:r w:rsidR="00E003C6" w:rsidRPr="00477C27">
        <w:rPr>
          <w:rFonts w:asciiTheme="minorHAnsi" w:hAnsiTheme="minorHAnsi" w:cs="Arial"/>
        </w:rPr>
        <w:t xml:space="preserve">% </w:t>
      </w:r>
      <w:r w:rsidR="005B06A3" w:rsidRPr="00477C27">
        <w:rPr>
          <w:rFonts w:asciiTheme="minorHAnsi" w:hAnsiTheme="minorHAnsi" w:cs="Arial"/>
        </w:rPr>
        <w:t>w</w:t>
      </w:r>
      <w:r w:rsidR="005B06A3">
        <w:rPr>
          <w:rFonts w:asciiTheme="minorHAnsi" w:hAnsiTheme="minorHAnsi" w:cs="Arial"/>
        </w:rPr>
        <w:t>ynagrodzenia</w:t>
      </w:r>
      <w:r w:rsidR="005B06A3" w:rsidRPr="00477C27">
        <w:rPr>
          <w:rFonts w:asciiTheme="minorHAnsi" w:hAnsiTheme="minorHAnsi" w:cs="Arial"/>
        </w:rPr>
        <w:t xml:space="preserve"> </w:t>
      </w:r>
      <w:r w:rsidR="00E003C6" w:rsidRPr="00477C27">
        <w:rPr>
          <w:rFonts w:asciiTheme="minorHAnsi" w:hAnsiTheme="minorHAnsi" w:cs="Arial"/>
        </w:rPr>
        <w:t>brutto</w:t>
      </w:r>
      <w:r w:rsidR="005B06A3" w:rsidRPr="005B06A3">
        <w:rPr>
          <w:rFonts w:asciiTheme="minorHAnsi" w:hAnsiTheme="minorHAnsi" w:cs="Arial"/>
        </w:rPr>
        <w:t xml:space="preserve"> </w:t>
      </w:r>
      <w:r w:rsidR="005B06A3" w:rsidRPr="00477C27">
        <w:rPr>
          <w:rFonts w:asciiTheme="minorHAnsi" w:hAnsiTheme="minorHAnsi" w:cs="Arial"/>
        </w:rPr>
        <w:t>określone</w:t>
      </w:r>
      <w:r w:rsidR="005B06A3">
        <w:rPr>
          <w:rFonts w:asciiTheme="minorHAnsi" w:hAnsiTheme="minorHAnsi" w:cs="Arial"/>
        </w:rPr>
        <w:t>go</w:t>
      </w:r>
      <w:r w:rsidR="005B06A3" w:rsidRPr="00477C27">
        <w:rPr>
          <w:rFonts w:asciiTheme="minorHAnsi" w:hAnsiTheme="minorHAnsi" w:cs="Arial"/>
        </w:rPr>
        <w:t xml:space="preserve"> w § 3 ust. 1</w:t>
      </w:r>
      <w:r w:rsidR="00002F79" w:rsidRPr="00002F79">
        <w:rPr>
          <w:rFonts w:asciiTheme="minorHAnsi" w:hAnsiTheme="minorHAnsi" w:cs="Arial"/>
        </w:rPr>
        <w:t xml:space="preserve"> </w:t>
      </w:r>
      <w:r w:rsidR="00002F79">
        <w:rPr>
          <w:rFonts w:asciiTheme="minorHAnsi" w:hAnsiTheme="minorHAnsi" w:cs="Arial"/>
        </w:rPr>
        <w:t>niniejszej Umowy</w:t>
      </w:r>
      <w:r w:rsidR="005B06A3">
        <w:rPr>
          <w:rFonts w:asciiTheme="minorHAnsi" w:hAnsiTheme="minorHAnsi" w:cs="Arial"/>
        </w:rPr>
        <w:t>,</w:t>
      </w:r>
      <w:r w:rsidR="00E003C6" w:rsidRPr="00477C27">
        <w:rPr>
          <w:rFonts w:asciiTheme="minorHAnsi" w:hAnsiTheme="minorHAnsi" w:cs="Arial"/>
        </w:rPr>
        <w:t xml:space="preserve"> za każdy rozpoczęty dzień </w:t>
      </w:r>
      <w:r w:rsidR="001C2F86" w:rsidRPr="00477C27">
        <w:rPr>
          <w:rFonts w:asciiTheme="minorHAnsi" w:hAnsiTheme="minorHAnsi" w:cs="Arial"/>
        </w:rPr>
        <w:t>zwłoki</w:t>
      </w:r>
      <w:r w:rsidR="00E003C6" w:rsidRPr="00477C27">
        <w:rPr>
          <w:rFonts w:asciiTheme="minorHAnsi" w:hAnsiTheme="minorHAnsi" w:cs="Arial"/>
        </w:rPr>
        <w:t>,</w:t>
      </w:r>
    </w:p>
    <w:p w14:paraId="1EDF9C03" w14:textId="77777777" w:rsidR="00C11715" w:rsidRDefault="00AF7FEB" w:rsidP="00477F09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3) </w:t>
      </w:r>
      <w:r w:rsidR="005B06A3" w:rsidRPr="005B06A3">
        <w:rPr>
          <w:rFonts w:asciiTheme="minorHAnsi" w:hAnsiTheme="minorHAnsi" w:cs="Arial"/>
        </w:rPr>
        <w:t xml:space="preserve">za  zwłokę w usunięciu wad stwierdzonych przy odbiorze lub w okresie gwarancji i/lub rękojmi, w wysokości </w:t>
      </w:r>
      <w:r w:rsidR="005B06A3">
        <w:rPr>
          <w:rFonts w:asciiTheme="minorHAnsi" w:hAnsiTheme="minorHAnsi" w:cs="Arial"/>
        </w:rPr>
        <w:t xml:space="preserve">2 </w:t>
      </w:r>
      <w:r w:rsidR="005B06A3" w:rsidRPr="005B06A3">
        <w:rPr>
          <w:rFonts w:asciiTheme="minorHAnsi" w:hAnsiTheme="minorHAnsi" w:cs="Arial"/>
        </w:rPr>
        <w:t>% wynagrodzenia brutto określonego w § 3 ust. 1 niniejszej Umowy, za każdy dzień zwłoki</w:t>
      </w:r>
      <w:r w:rsidR="00C11715">
        <w:rPr>
          <w:rFonts w:asciiTheme="minorHAnsi" w:hAnsiTheme="minorHAnsi" w:cs="Arial"/>
        </w:rPr>
        <w:t>,</w:t>
      </w:r>
    </w:p>
    <w:p w14:paraId="23AEC2A6" w14:textId="42E9836A" w:rsidR="00E003C6" w:rsidRPr="00C11715" w:rsidRDefault="00C11715" w:rsidP="00C11715">
      <w:pPr>
        <w:pStyle w:val="Akapitzlist"/>
        <w:ind w:hanging="294"/>
        <w:jc w:val="both"/>
      </w:pPr>
      <w:r w:rsidRPr="00C11715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4) za niedotrzymanie okresu gwarancji określonego w </w:t>
      </w:r>
      <w:r w:rsidRPr="005B06A3">
        <w:rPr>
          <w:rFonts w:asciiTheme="minorHAnsi" w:hAnsiTheme="minorHAnsi" w:cs="Arial"/>
        </w:rPr>
        <w:t>§</w:t>
      </w:r>
      <w:r>
        <w:rPr>
          <w:rFonts w:asciiTheme="minorHAnsi" w:hAnsiTheme="minorHAnsi" w:cs="Arial"/>
        </w:rPr>
        <w:t xml:space="preserve"> 5 ust. 2 niniejszej Umowy</w:t>
      </w:r>
      <w:r w:rsidRPr="005B06A3">
        <w:rPr>
          <w:rFonts w:asciiTheme="minorHAnsi" w:hAnsiTheme="minorHAnsi" w:cs="Arial"/>
        </w:rPr>
        <w:t xml:space="preserve"> w wysokości </w:t>
      </w:r>
      <w:r>
        <w:rPr>
          <w:rFonts w:asciiTheme="minorHAnsi" w:hAnsiTheme="minorHAnsi" w:cs="Arial"/>
        </w:rPr>
        <w:t>1</w:t>
      </w:r>
      <w:r>
        <w:rPr>
          <w:rFonts w:asciiTheme="minorHAnsi" w:hAnsiTheme="minorHAnsi" w:cs="Arial"/>
        </w:rPr>
        <w:t>0 %</w:t>
      </w:r>
      <w:r w:rsidRPr="005B06A3">
        <w:rPr>
          <w:rFonts w:asciiTheme="minorHAnsi" w:hAnsiTheme="minorHAnsi" w:cs="Arial"/>
        </w:rPr>
        <w:t xml:space="preserve"> wynagrodzenia brutto określonego w § 3 ust. 1 niniejszej Umowy</w:t>
      </w:r>
      <w:r>
        <w:rPr>
          <w:rFonts w:asciiTheme="minorHAnsi" w:hAnsiTheme="minorHAnsi" w:cs="Arial"/>
        </w:rPr>
        <w:t>.</w:t>
      </w:r>
    </w:p>
    <w:p w14:paraId="541357D1" w14:textId="7841F99F" w:rsidR="00E003C6" w:rsidRPr="00477C27" w:rsidRDefault="00E003C6" w:rsidP="00D34614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W przypadku naliczenia kar umownych zostaną one potrącone z przysługującego wykonawcy wynagrodzenia, na co Wykonawca wyraża zgodę.</w:t>
      </w:r>
    </w:p>
    <w:p w14:paraId="3E77B98E" w14:textId="7E1041F4" w:rsidR="00E003C6" w:rsidRPr="00417245" w:rsidRDefault="00E003C6" w:rsidP="00D34614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Wykonawca nie może zwolnić się od odpowiedzialności względem Zamawiającego </w:t>
      </w:r>
      <w:r w:rsidRPr="00477C27">
        <w:rPr>
          <w:rFonts w:asciiTheme="minorHAnsi" w:eastAsia="Arial" w:hAnsiTheme="minorHAnsi" w:cs="Arial"/>
          <w:szCs w:val="24"/>
        </w:rPr>
        <w:br/>
        <w:t xml:space="preserve">z powodu tego, że niewykonanie lub nienależyte wykonanie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>mowy przez Wykonawcę było następstwem niewykonania zobowiązań wobec Wykonawcy przez jego kooperantów, poddostawców, podwykonawców.</w:t>
      </w:r>
    </w:p>
    <w:p w14:paraId="50BF30D7" w14:textId="063A321F" w:rsidR="005B06A3" w:rsidRPr="00477C27" w:rsidRDefault="005B06A3" w:rsidP="00D34614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5B06A3">
        <w:rPr>
          <w:rFonts w:asciiTheme="minorHAnsi" w:hAnsiTheme="minorHAnsi" w:cs="Arial"/>
          <w:szCs w:val="24"/>
        </w:rPr>
        <w:lastRenderedPageBreak/>
        <w:t xml:space="preserve">Zamawiający zobowiązuje się zapłacić karę umowną z tytułu odstąpienia od Umowy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 xml:space="preserve">z przyczyn przez niego zawinionych w wysokości 10% </w:t>
      </w:r>
      <w:r w:rsidR="00417245" w:rsidRPr="00417245">
        <w:rPr>
          <w:rFonts w:asciiTheme="minorHAnsi" w:hAnsiTheme="minorHAnsi" w:cs="Arial"/>
          <w:szCs w:val="24"/>
        </w:rPr>
        <w:t>wynagrodzenia brutto określonego</w:t>
      </w:r>
      <w:r w:rsidRPr="005B06A3">
        <w:rPr>
          <w:rFonts w:asciiTheme="minorHAnsi" w:hAnsiTheme="minorHAnsi" w:cs="Arial"/>
          <w:szCs w:val="24"/>
        </w:rPr>
        <w:t xml:space="preserve"> </w:t>
      </w:r>
      <w:r w:rsidR="00417245"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>w § 3 ust. 1</w:t>
      </w:r>
      <w:r w:rsidR="00002F79" w:rsidRPr="00002F79">
        <w:rPr>
          <w:rFonts w:asciiTheme="minorHAnsi" w:hAnsiTheme="minorHAnsi" w:cs="Arial"/>
        </w:rPr>
        <w:t xml:space="preserve"> </w:t>
      </w:r>
      <w:r w:rsidR="00002F79">
        <w:rPr>
          <w:rFonts w:asciiTheme="minorHAnsi" w:hAnsiTheme="minorHAnsi" w:cs="Arial"/>
        </w:rPr>
        <w:t>niniejszej Umowy</w:t>
      </w:r>
      <w:r>
        <w:rPr>
          <w:rFonts w:asciiTheme="minorHAnsi" w:hAnsiTheme="minorHAnsi" w:cs="Arial"/>
          <w:szCs w:val="24"/>
        </w:rPr>
        <w:t>.</w:t>
      </w:r>
    </w:p>
    <w:p w14:paraId="12165F1F" w14:textId="77777777" w:rsidR="00E003C6" w:rsidRPr="00477C27" w:rsidRDefault="00E003C6" w:rsidP="00D34614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Zamawiający zastrzega sobie prawo dochodzenia odszkodowania uzupełniającego </w:t>
      </w:r>
      <w:r w:rsidR="00AF7FEB">
        <w:rPr>
          <w:rFonts w:asciiTheme="minorHAnsi" w:eastAsia="Arial" w:hAnsiTheme="minorHAnsi" w:cs="Arial"/>
          <w:szCs w:val="24"/>
        </w:rPr>
        <w:t xml:space="preserve">                               </w:t>
      </w:r>
      <w:r w:rsidRPr="00477C27">
        <w:rPr>
          <w:rFonts w:asciiTheme="minorHAnsi" w:eastAsia="Arial" w:hAnsiTheme="minorHAnsi" w:cs="Arial"/>
          <w:szCs w:val="24"/>
        </w:rPr>
        <w:t>na zasadach ogólnych, jeżeli wartość powstałej szkody przekracza wysokość kar umownych.</w:t>
      </w:r>
    </w:p>
    <w:bookmarkEnd w:id="15"/>
    <w:bookmarkEnd w:id="16"/>
    <w:p w14:paraId="7F4BD644" w14:textId="77777777" w:rsidR="00DC0AFB" w:rsidRPr="00477C27" w:rsidRDefault="00DC0AFB" w:rsidP="00FE2E16">
      <w:pPr>
        <w:ind w:left="357"/>
        <w:jc w:val="both"/>
        <w:rPr>
          <w:rFonts w:asciiTheme="minorHAnsi" w:hAnsiTheme="minorHAnsi" w:cs="Arial"/>
          <w:szCs w:val="24"/>
        </w:rPr>
      </w:pPr>
    </w:p>
    <w:p w14:paraId="1B67DCC6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8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ODSTĄPIENIE OD UMOWY</w:t>
      </w:r>
    </w:p>
    <w:p w14:paraId="7A8D6B52" w14:textId="77777777" w:rsidR="007B38A9" w:rsidRPr="00477C27" w:rsidRDefault="007B38A9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1E5B2F5D" w14:textId="5BCFB08D" w:rsidR="007B38A9" w:rsidRPr="00477C27" w:rsidRDefault="007B38A9" w:rsidP="00D34614">
      <w:pPr>
        <w:numPr>
          <w:ilvl w:val="0"/>
          <w:numId w:val="19"/>
        </w:numPr>
        <w:ind w:left="425" w:hanging="425"/>
        <w:jc w:val="both"/>
        <w:rPr>
          <w:rFonts w:asciiTheme="minorHAnsi" w:hAnsiTheme="minorHAnsi" w:cs="Arial"/>
          <w:szCs w:val="24"/>
        </w:rPr>
      </w:pPr>
      <w:bookmarkStart w:id="18" w:name="_Hlk58272733"/>
      <w:r w:rsidRPr="00477C27">
        <w:rPr>
          <w:rFonts w:asciiTheme="minorHAnsi" w:hAnsiTheme="minorHAnsi" w:cs="Arial"/>
          <w:szCs w:val="24"/>
        </w:rPr>
        <w:t xml:space="preserve">Zamawiający może odstąpić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bądź jej części w następujących przypadkach</w:t>
      </w:r>
      <w:r w:rsidR="00252621" w:rsidRPr="00477C27">
        <w:rPr>
          <w:rFonts w:asciiTheme="minorHAnsi" w:hAnsiTheme="minorHAnsi" w:cs="Arial"/>
          <w:szCs w:val="24"/>
        </w:rPr>
        <w:t>, w </w:t>
      </w:r>
      <w:r w:rsidRPr="00477C27">
        <w:rPr>
          <w:rFonts w:asciiTheme="minorHAnsi" w:hAnsiTheme="minorHAnsi" w:cs="Arial"/>
          <w:szCs w:val="24"/>
        </w:rPr>
        <w:t xml:space="preserve">terminie </w:t>
      </w:r>
      <w:r w:rsidR="00CF1069">
        <w:rPr>
          <w:rFonts w:asciiTheme="minorHAnsi" w:hAnsiTheme="minorHAnsi" w:cs="Arial"/>
          <w:szCs w:val="24"/>
        </w:rPr>
        <w:t>100</w:t>
      </w:r>
      <w:r w:rsidRPr="00477C27">
        <w:rPr>
          <w:rFonts w:asciiTheme="minorHAnsi" w:hAnsiTheme="minorHAnsi" w:cs="Arial"/>
          <w:szCs w:val="24"/>
        </w:rPr>
        <w:t xml:space="preserve"> dni od zaistnienia którejkolwiek z niżej wymienionych przesłanek:</w:t>
      </w:r>
    </w:p>
    <w:p w14:paraId="2B34BEF4" w14:textId="404DEC95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opóźnia się z rozpoczęciem wykonania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realizacją </w:t>
      </w:r>
      <w:r w:rsidR="00AF7FEB">
        <w:rPr>
          <w:rFonts w:asciiTheme="minorHAnsi" w:hAnsiTheme="minorHAnsi" w:cs="Arial"/>
          <w:szCs w:val="24"/>
        </w:rPr>
        <w:t xml:space="preserve">                         </w:t>
      </w:r>
      <w:r w:rsidRPr="00477C27">
        <w:rPr>
          <w:rFonts w:asciiTheme="minorHAnsi" w:hAnsiTheme="minorHAnsi" w:cs="Arial"/>
          <w:szCs w:val="24"/>
        </w:rPr>
        <w:t>tak dalece, że nie jest prawdopodobne, żeby zdołał wykonać przedmiot umowy w terminie;</w:t>
      </w:r>
    </w:p>
    <w:p w14:paraId="218E6B03" w14:textId="491FD49C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dostarczony przedmiot umowy nie spełnia wymogów, o których mowa w 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mowie, a Wykonawca odmówił doprowadzenia go do stanu gwarantującego spełnienie ww. wymogów;</w:t>
      </w:r>
    </w:p>
    <w:p w14:paraId="6FAC19CB" w14:textId="6CC60080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wykonuje przedmiot umowy niewłaściwie lub niezgodnie z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mową; </w:t>
      </w:r>
    </w:p>
    <w:p w14:paraId="38667A6E" w14:textId="5D2BE66A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wystąpienia istotnej zmiany okoliczności powodującej, że wykonanie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</w:t>
      </w:r>
      <w:r w:rsidR="00AF7FEB">
        <w:rPr>
          <w:rFonts w:asciiTheme="minorHAnsi" w:hAnsiTheme="minorHAnsi" w:cs="Arial"/>
          <w:szCs w:val="24"/>
        </w:rPr>
        <w:t xml:space="preserve">                 </w:t>
      </w:r>
      <w:r w:rsidRPr="00477C27">
        <w:rPr>
          <w:rFonts w:asciiTheme="minorHAnsi" w:hAnsiTheme="minorHAnsi" w:cs="Arial"/>
          <w:szCs w:val="24"/>
        </w:rPr>
        <w:t xml:space="preserve">nie leży w interesie publicznym, czego nie można było przewidzieć w chwili zawarcia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4E73A733" w14:textId="64057B00" w:rsidR="00E06B47" w:rsidRPr="00477C27" w:rsidRDefault="00E06B47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</w:t>
      </w:r>
      <w:r w:rsidR="003B661D" w:rsidRPr="00477C27">
        <w:rPr>
          <w:rFonts w:asciiTheme="minorHAnsi" w:hAnsiTheme="minorHAnsi" w:cs="Arial"/>
          <w:szCs w:val="24"/>
        </w:rPr>
        <w:t xml:space="preserve">niewykonania całości lub części </w:t>
      </w:r>
      <w:r w:rsidR="00AB18F3">
        <w:rPr>
          <w:rFonts w:asciiTheme="minorHAnsi" w:hAnsiTheme="minorHAnsi" w:cs="Arial"/>
          <w:szCs w:val="24"/>
        </w:rPr>
        <w:t>U</w:t>
      </w:r>
      <w:r w:rsidR="003B661D" w:rsidRPr="00477C27">
        <w:rPr>
          <w:rFonts w:asciiTheme="minorHAnsi" w:hAnsiTheme="minorHAnsi" w:cs="Arial"/>
          <w:szCs w:val="24"/>
        </w:rPr>
        <w:t xml:space="preserve">mowy przez </w:t>
      </w:r>
      <w:r w:rsidR="00CF1069">
        <w:rPr>
          <w:rFonts w:asciiTheme="minorHAnsi" w:hAnsiTheme="minorHAnsi" w:cs="Arial"/>
          <w:szCs w:val="24"/>
        </w:rPr>
        <w:t>W</w:t>
      </w:r>
      <w:r w:rsidR="003B661D" w:rsidRPr="00477C27">
        <w:rPr>
          <w:rFonts w:asciiTheme="minorHAnsi" w:hAnsiTheme="minorHAnsi" w:cs="Arial"/>
          <w:szCs w:val="24"/>
        </w:rPr>
        <w:t>ykonawcę w termin</w:t>
      </w:r>
      <w:r w:rsidR="00CF1069">
        <w:rPr>
          <w:rFonts w:asciiTheme="minorHAnsi" w:hAnsiTheme="minorHAnsi" w:cs="Arial"/>
          <w:szCs w:val="24"/>
        </w:rPr>
        <w:t>ie</w:t>
      </w:r>
      <w:r w:rsidR="003B661D" w:rsidRPr="00477C27">
        <w:rPr>
          <w:rFonts w:asciiTheme="minorHAnsi" w:hAnsiTheme="minorHAnsi" w:cs="Arial"/>
          <w:szCs w:val="24"/>
        </w:rPr>
        <w:t xml:space="preserve"> określony</w:t>
      </w:r>
      <w:r w:rsidR="00CF1069">
        <w:rPr>
          <w:rFonts w:asciiTheme="minorHAnsi" w:hAnsiTheme="minorHAnsi" w:cs="Arial"/>
          <w:szCs w:val="24"/>
        </w:rPr>
        <w:t>m</w:t>
      </w:r>
      <w:r w:rsidR="003B661D" w:rsidRPr="00477C27">
        <w:rPr>
          <w:rFonts w:asciiTheme="minorHAnsi" w:hAnsiTheme="minorHAnsi" w:cs="Arial"/>
          <w:szCs w:val="24"/>
        </w:rPr>
        <w:t xml:space="preserve"> w §</w:t>
      </w:r>
      <w:r w:rsidR="00921658" w:rsidRPr="00477C27">
        <w:rPr>
          <w:rFonts w:asciiTheme="minorHAnsi" w:hAnsiTheme="minorHAnsi" w:cs="Arial"/>
          <w:szCs w:val="24"/>
        </w:rPr>
        <w:t>2</w:t>
      </w:r>
      <w:r w:rsidR="003B661D" w:rsidRPr="00477C27">
        <w:rPr>
          <w:rFonts w:asciiTheme="minorHAnsi" w:hAnsiTheme="minorHAnsi" w:cs="Arial"/>
          <w:szCs w:val="24"/>
        </w:rPr>
        <w:t>.</w:t>
      </w:r>
    </w:p>
    <w:p w14:paraId="45E2362E" w14:textId="45DE16F4" w:rsidR="007B38A9" w:rsidRPr="00477C27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przypadku odstąpienia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niezrealizowanej części Wykonawcy przysługuje wynagrodzenie jedynie za prawidłowo zrealizowaną część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124556B5" w14:textId="0B7D9E9A" w:rsidR="007B38A9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Odstąpienie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powinno nastąpić w formie pisemnej pod rygorem nieważności  </w:t>
      </w:r>
      <w:r w:rsidRPr="00477C27">
        <w:rPr>
          <w:rFonts w:asciiTheme="minorHAnsi" w:hAnsiTheme="minorHAnsi" w:cs="Arial"/>
          <w:szCs w:val="24"/>
        </w:rPr>
        <w:br/>
        <w:t>takiego oświadczenia i musi zawierać uzasadnienie.</w:t>
      </w:r>
    </w:p>
    <w:bookmarkEnd w:id="18"/>
    <w:p w14:paraId="185D0D1D" w14:textId="77777777" w:rsidR="007B38A9" w:rsidRPr="00477C27" w:rsidRDefault="007B38A9" w:rsidP="00FE2E16">
      <w:pPr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4CCC28A" w14:textId="77777777" w:rsidR="00B60954" w:rsidRPr="00477C27" w:rsidRDefault="00B60954" w:rsidP="00FE2E16">
      <w:pPr>
        <w:spacing w:after="240"/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9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ROZWIĄZANIE UMOWY</w:t>
      </w:r>
    </w:p>
    <w:p w14:paraId="5D37CCD6" w14:textId="03616F32" w:rsidR="00A1676F" w:rsidRPr="00477C27" w:rsidRDefault="00A1676F" w:rsidP="00E637D1">
      <w:pPr>
        <w:numPr>
          <w:ilvl w:val="0"/>
          <w:numId w:val="21"/>
        </w:numPr>
        <w:autoSpaceDE w:val="0"/>
        <w:ind w:left="397" w:hanging="340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  <w:lang w:eastAsia="ar-SA"/>
        </w:rPr>
        <w:t xml:space="preserve">Zamawiający może rozwiązać niniejszą </w:t>
      </w:r>
      <w:r w:rsidR="00AB18F3">
        <w:rPr>
          <w:rFonts w:asciiTheme="minorHAnsi" w:eastAsia="Arial" w:hAnsiTheme="minorHAnsi" w:cs="Arial"/>
          <w:szCs w:val="24"/>
          <w:lang w:eastAsia="ar-SA"/>
        </w:rPr>
        <w:t>U</w:t>
      </w:r>
      <w:r w:rsidRPr="00477C27">
        <w:rPr>
          <w:rFonts w:asciiTheme="minorHAnsi" w:eastAsia="Arial" w:hAnsiTheme="minorHAnsi" w:cs="Arial"/>
          <w:szCs w:val="24"/>
          <w:lang w:eastAsia="ar-SA"/>
        </w:rPr>
        <w:t>mowę w przypadku zaistnienia okoliczności określonych w art. 145a ustawy prawo zamówień publicznych.</w:t>
      </w:r>
    </w:p>
    <w:p w14:paraId="40BA15F8" w14:textId="55BBF5B3" w:rsidR="00E41FA0" w:rsidRPr="00477C27" w:rsidRDefault="00A1676F" w:rsidP="00E637D1">
      <w:pPr>
        <w:pStyle w:val="Akapitzlist"/>
        <w:numPr>
          <w:ilvl w:val="0"/>
          <w:numId w:val="21"/>
        </w:numPr>
        <w:autoSpaceDE w:val="0"/>
        <w:ind w:left="426"/>
        <w:jc w:val="both"/>
        <w:rPr>
          <w:rFonts w:asciiTheme="minorHAnsi" w:eastAsia="Arial" w:hAnsiTheme="minorHAnsi" w:cs="Arial"/>
          <w:b/>
          <w:bCs/>
        </w:rPr>
      </w:pPr>
      <w:r w:rsidRPr="00477C27">
        <w:rPr>
          <w:rFonts w:asciiTheme="minorHAnsi" w:eastAsia="Arial" w:hAnsiTheme="minorHAnsi" w:cs="Arial"/>
        </w:rPr>
        <w:t xml:space="preserve">Rozwiązanie </w:t>
      </w:r>
      <w:r w:rsidR="00AB18F3">
        <w:rPr>
          <w:rFonts w:asciiTheme="minorHAnsi" w:eastAsia="Arial" w:hAnsiTheme="minorHAnsi" w:cs="Arial"/>
        </w:rPr>
        <w:t>U</w:t>
      </w:r>
      <w:r w:rsidRPr="00477C27">
        <w:rPr>
          <w:rFonts w:asciiTheme="minorHAnsi" w:eastAsia="Arial" w:hAnsiTheme="minorHAnsi" w:cs="Arial"/>
        </w:rPr>
        <w:t>mowy wymaga formy pisemnej pod rygorem nieważności.</w:t>
      </w:r>
    </w:p>
    <w:p w14:paraId="3DE997F8" w14:textId="77777777" w:rsidR="00B60954" w:rsidRPr="00477C27" w:rsidRDefault="00B60954" w:rsidP="00FE2E16">
      <w:pPr>
        <w:spacing w:before="240" w:after="240"/>
        <w:jc w:val="center"/>
        <w:rPr>
          <w:rFonts w:asciiTheme="minorHAnsi" w:eastAsia="Arial" w:hAnsiTheme="minorHAnsi" w:cs="Arial"/>
          <w:b/>
          <w:szCs w:val="24"/>
        </w:rPr>
      </w:pPr>
      <w:r w:rsidRPr="00BB0DF2">
        <w:rPr>
          <w:rFonts w:asciiTheme="minorHAnsi" w:eastAsia="Arial" w:hAnsiTheme="minorHAnsi" w:cs="Arial"/>
          <w:b/>
          <w:szCs w:val="24"/>
        </w:rPr>
        <w:t>§ 1</w:t>
      </w:r>
      <w:r w:rsidR="00E3209D" w:rsidRPr="00BB0DF2">
        <w:rPr>
          <w:rFonts w:asciiTheme="minorHAnsi" w:eastAsia="Arial" w:hAnsiTheme="minorHAnsi" w:cs="Arial"/>
          <w:b/>
          <w:szCs w:val="24"/>
        </w:rPr>
        <w:t>0</w:t>
      </w:r>
      <w:r w:rsidR="00B31922" w:rsidRPr="00BB0DF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BB0DF2">
        <w:rPr>
          <w:rFonts w:asciiTheme="minorHAnsi" w:eastAsia="Arial" w:hAnsiTheme="minorHAnsi" w:cs="Arial"/>
          <w:b/>
          <w:szCs w:val="24"/>
        </w:rPr>
        <w:t>WPROWADZENIE ZMIAN DO UMOWY</w:t>
      </w:r>
    </w:p>
    <w:p w14:paraId="4577ECDF" w14:textId="291583A0" w:rsidR="00A1676F" w:rsidRPr="00AF7FEB" w:rsidRDefault="00A1676F" w:rsidP="00E637D1">
      <w:pPr>
        <w:pStyle w:val="Akapitzlist"/>
        <w:numPr>
          <w:ilvl w:val="2"/>
          <w:numId w:val="14"/>
        </w:numPr>
        <w:tabs>
          <w:tab w:val="left" w:pos="0"/>
        </w:tabs>
        <w:ind w:left="454" w:hanging="397"/>
        <w:jc w:val="both"/>
        <w:rPr>
          <w:rFonts w:asciiTheme="minorHAnsi" w:eastAsia="Arial" w:hAnsiTheme="minorHAnsi" w:cs="Arial"/>
          <w:u w:val="single"/>
        </w:rPr>
      </w:pPr>
      <w:bookmarkStart w:id="19" w:name="_Hlk58272889"/>
      <w:r w:rsidRPr="00AF7FEB">
        <w:rPr>
          <w:rFonts w:asciiTheme="minorHAnsi" w:eastAsia="Calibri" w:hAnsiTheme="minorHAnsi" w:cs="Arial"/>
          <w:color w:val="000000"/>
        </w:rPr>
        <w:t>Zgodnie z treścią art. 144 ust. 1 pkt 1</w:t>
      </w:r>
      <w:r w:rsidR="00813D85">
        <w:rPr>
          <w:rFonts w:asciiTheme="minorHAnsi" w:eastAsia="Calibri" w:hAnsiTheme="minorHAnsi" w:cs="Arial"/>
          <w:color w:val="000000"/>
        </w:rPr>
        <w:t>)</w:t>
      </w:r>
      <w:r w:rsidRPr="00AF7FEB">
        <w:rPr>
          <w:rFonts w:asciiTheme="minorHAnsi" w:eastAsia="Calibri" w:hAnsiTheme="minorHAnsi" w:cs="Arial"/>
          <w:color w:val="000000"/>
        </w:rPr>
        <w:t xml:space="preserve"> ustawy prawo zamówień publicznych, </w:t>
      </w:r>
      <w:r w:rsidRPr="00AF7FEB">
        <w:rPr>
          <w:rFonts w:asciiTheme="minorHAnsi" w:eastAsia="Arial" w:hAnsiTheme="minorHAnsi" w:cs="Arial"/>
        </w:rPr>
        <w:t>Zamawiający dopuszcza możliwość wprowadzen</w:t>
      </w:r>
      <w:r w:rsidR="00BF6921" w:rsidRPr="00AF7FEB">
        <w:rPr>
          <w:rFonts w:asciiTheme="minorHAnsi" w:eastAsia="Arial" w:hAnsiTheme="minorHAnsi" w:cs="Arial"/>
        </w:rPr>
        <w:t xml:space="preserve">ia istotnych zmian w </w:t>
      </w:r>
      <w:r w:rsidR="00AB18F3">
        <w:rPr>
          <w:rFonts w:asciiTheme="minorHAnsi" w:eastAsia="Arial" w:hAnsiTheme="minorHAnsi" w:cs="Arial"/>
        </w:rPr>
        <w:t>U</w:t>
      </w:r>
      <w:r w:rsidR="00BF6921" w:rsidRPr="00AF7FEB">
        <w:rPr>
          <w:rFonts w:asciiTheme="minorHAnsi" w:eastAsia="Arial" w:hAnsiTheme="minorHAnsi" w:cs="Arial"/>
        </w:rPr>
        <w:t>mowie w </w:t>
      </w:r>
      <w:r w:rsidRPr="00AF7FEB">
        <w:rPr>
          <w:rFonts w:asciiTheme="minorHAnsi" w:eastAsia="Arial" w:hAnsiTheme="minorHAnsi" w:cs="Arial"/>
        </w:rPr>
        <w:t>następujących  przypadkach i na następujących warunkach:</w:t>
      </w:r>
    </w:p>
    <w:p w14:paraId="24C6F072" w14:textId="7EFDD514" w:rsidR="00A1676F" w:rsidRPr="00AF7FEB" w:rsidRDefault="00A1676F" w:rsidP="00E637D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terminów</w:t>
      </w:r>
      <w:r w:rsidRPr="00AF7FEB">
        <w:rPr>
          <w:rFonts w:asciiTheme="minorHAnsi" w:eastAsia="Arial" w:hAnsiTheme="minorHAnsi" w:cs="Arial"/>
          <w:szCs w:val="24"/>
        </w:rPr>
        <w:t xml:space="preserve">, o których mowa w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mowie</w:t>
      </w:r>
      <w:r w:rsidR="00CF1069"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- </w:t>
      </w:r>
      <w:r w:rsidR="00417245"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 w:rsidR="008D059D">
        <w:rPr>
          <w:rFonts w:asciiTheme="minorHAnsi" w:eastAsia="Arial" w:hAnsiTheme="minorHAnsi" w:cs="Arial"/>
          <w:szCs w:val="24"/>
        </w:rPr>
        <w:t>,</w:t>
      </w:r>
      <w:r w:rsidR="00417245" w:rsidRPr="00417245"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>gdy z powodu siły wyższej nie jest możliwe wykonanie przedmiotu umowy w um</w:t>
      </w:r>
      <w:r w:rsidR="000D2A18" w:rsidRPr="00AF7FEB">
        <w:rPr>
          <w:rFonts w:asciiTheme="minorHAnsi" w:eastAsia="Arial" w:hAnsiTheme="minorHAnsi" w:cs="Arial"/>
          <w:szCs w:val="24"/>
        </w:rPr>
        <w:t>ówionych terminach – o okres, w </w:t>
      </w:r>
      <w:r w:rsidRPr="00AF7FEB">
        <w:rPr>
          <w:rFonts w:asciiTheme="minorHAnsi" w:eastAsia="Arial" w:hAnsiTheme="minorHAnsi" w:cs="Arial"/>
          <w:szCs w:val="24"/>
        </w:rPr>
        <w:t xml:space="preserve">którym z powodu siły wyższej nie było możliwości realizacji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mowy, bądź jej części</w:t>
      </w:r>
      <w:r w:rsidR="007F0369">
        <w:rPr>
          <w:rFonts w:asciiTheme="minorHAnsi" w:eastAsia="Arial" w:hAnsiTheme="minorHAnsi" w:cs="Arial"/>
          <w:szCs w:val="24"/>
        </w:rPr>
        <w:t>.</w:t>
      </w:r>
      <w:r w:rsidRPr="00AF7FEB">
        <w:rPr>
          <w:rFonts w:asciiTheme="minorHAnsi" w:eastAsia="Arial" w:hAnsiTheme="minorHAnsi" w:cs="Arial"/>
          <w:szCs w:val="24"/>
        </w:rPr>
        <w:t xml:space="preserve"> </w:t>
      </w:r>
      <w:r w:rsidR="007F0369">
        <w:rPr>
          <w:rFonts w:asciiTheme="minorHAnsi" w:eastAsia="Arial" w:hAnsiTheme="minorHAnsi" w:cs="Arial"/>
          <w:szCs w:val="24"/>
        </w:rPr>
        <w:t>Z</w:t>
      </w:r>
      <w:r w:rsidRPr="00AF7FEB">
        <w:rPr>
          <w:rFonts w:asciiTheme="minorHAnsi" w:eastAsia="Arial" w:hAnsiTheme="minorHAnsi" w:cs="Arial"/>
          <w:szCs w:val="24"/>
        </w:rPr>
        <w:t>a siłę wyższą uznaje się powódź, pożar, huragan, osuwiska, trzęsienia ziemi, inne klęski żywiołowe, zmianę przepisów prawnych, działania wojenne, zamieszki, strajki, działania o charakterze</w:t>
      </w:r>
      <w:r w:rsidR="00C13AB2" w:rsidRPr="00AF7FEB">
        <w:rPr>
          <w:rFonts w:asciiTheme="minorHAnsi" w:eastAsia="Arial" w:hAnsiTheme="minorHAnsi" w:cs="Arial"/>
          <w:szCs w:val="24"/>
        </w:rPr>
        <w:t xml:space="preserve"> terrorystycznym,</w:t>
      </w:r>
      <w:r w:rsidR="00A06862">
        <w:rPr>
          <w:rFonts w:asciiTheme="minorHAnsi" w:eastAsia="Arial" w:hAnsiTheme="minorHAnsi" w:cs="Arial"/>
          <w:szCs w:val="24"/>
        </w:rPr>
        <w:t xml:space="preserve"> epidemie,</w:t>
      </w:r>
      <w:r w:rsidR="00C13AB2" w:rsidRPr="00AF7FEB">
        <w:rPr>
          <w:rFonts w:asciiTheme="minorHAnsi" w:eastAsia="Arial" w:hAnsiTheme="minorHAnsi" w:cs="Arial"/>
          <w:szCs w:val="24"/>
        </w:rPr>
        <w:t xml:space="preserve"> niemożliwe do </w:t>
      </w:r>
      <w:r w:rsidRPr="00AF7FEB">
        <w:rPr>
          <w:rFonts w:asciiTheme="minorHAnsi" w:eastAsia="Arial" w:hAnsiTheme="minorHAnsi" w:cs="Arial"/>
          <w:szCs w:val="24"/>
        </w:rPr>
        <w:t xml:space="preserve">przewidzenia w momencie zawierania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 działania władz i innych organów państwowych;</w:t>
      </w:r>
    </w:p>
    <w:p w14:paraId="301E93FC" w14:textId="53AFF765" w:rsidR="00A1676F" w:rsidRPr="00AF7FEB" w:rsidRDefault="00A1676F" w:rsidP="00E637D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wynagrodzenia</w:t>
      </w:r>
      <w:r w:rsidRPr="00AF7FEB">
        <w:rPr>
          <w:rFonts w:asciiTheme="minorHAnsi" w:eastAsia="Arial" w:hAnsiTheme="minorHAnsi" w:cs="Arial"/>
          <w:szCs w:val="24"/>
        </w:rPr>
        <w:t xml:space="preserve"> – w przypa</w:t>
      </w:r>
      <w:r w:rsidR="000D2A18" w:rsidRPr="00AF7FEB">
        <w:rPr>
          <w:rFonts w:asciiTheme="minorHAnsi" w:eastAsia="Arial" w:hAnsiTheme="minorHAnsi" w:cs="Arial"/>
          <w:szCs w:val="24"/>
        </w:rPr>
        <w:t>dku zmiany przepisów prawnych (</w:t>
      </w:r>
      <w:r w:rsidRPr="00AF7FEB">
        <w:rPr>
          <w:rFonts w:asciiTheme="minorHAnsi" w:eastAsia="Arial" w:hAnsiTheme="minorHAnsi" w:cs="Arial"/>
          <w:szCs w:val="24"/>
        </w:rPr>
        <w:t xml:space="preserve">np. VAT) jeżeli wpływa ona na wysokość należnego </w:t>
      </w:r>
      <w:r w:rsidR="00CF1069">
        <w:rPr>
          <w:rFonts w:asciiTheme="minorHAnsi" w:eastAsia="Arial" w:hAnsiTheme="minorHAnsi" w:cs="Arial"/>
          <w:szCs w:val="24"/>
        </w:rPr>
        <w:t>W</w:t>
      </w:r>
      <w:r w:rsidRPr="00AF7FEB">
        <w:rPr>
          <w:rFonts w:asciiTheme="minorHAnsi" w:eastAsia="Arial" w:hAnsiTheme="minorHAnsi" w:cs="Arial"/>
          <w:szCs w:val="24"/>
        </w:rPr>
        <w:t xml:space="preserve">ykonawcy wynagrodzenia – zgodnie </w:t>
      </w:r>
      <w:r w:rsidR="00AF7FEB">
        <w:rPr>
          <w:rFonts w:asciiTheme="minorHAnsi" w:eastAsia="Arial" w:hAnsiTheme="minorHAnsi" w:cs="Arial"/>
          <w:szCs w:val="24"/>
        </w:rPr>
        <w:t xml:space="preserve">                                        </w:t>
      </w:r>
      <w:r w:rsidRPr="00AF7FEB">
        <w:rPr>
          <w:rFonts w:asciiTheme="minorHAnsi" w:eastAsia="Arial" w:hAnsiTheme="minorHAnsi" w:cs="Arial"/>
          <w:szCs w:val="24"/>
        </w:rPr>
        <w:t>ze zmienionymi przepisami;</w:t>
      </w:r>
    </w:p>
    <w:p w14:paraId="201FF39B" w14:textId="77777777" w:rsidR="00A1676F" w:rsidRPr="00AF7FEB" w:rsidRDefault="00A1676F" w:rsidP="00E637D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obniżenia wysokości należnego Wykonawcy wynagrodzenia</w:t>
      </w:r>
      <w:r w:rsidRPr="00AF7FEB">
        <w:rPr>
          <w:rFonts w:asciiTheme="minorHAnsi" w:eastAsia="Arial" w:hAnsiTheme="minorHAnsi" w:cs="Arial"/>
          <w:szCs w:val="24"/>
        </w:rPr>
        <w:t xml:space="preserve"> – w każdym czasie za jego zgodą;</w:t>
      </w:r>
    </w:p>
    <w:p w14:paraId="04D1389C" w14:textId="2980F9D2" w:rsidR="00A1676F" w:rsidRPr="00AF7FEB" w:rsidRDefault="00A1676F" w:rsidP="00E637D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lastRenderedPageBreak/>
        <w:t xml:space="preserve">innych postanowień </w:t>
      </w:r>
      <w:r w:rsidR="00AB18F3">
        <w:rPr>
          <w:rFonts w:asciiTheme="minorHAnsi" w:eastAsia="Arial" w:hAnsiTheme="minorHAnsi" w:cs="Arial"/>
          <w:szCs w:val="24"/>
          <w:u w:val="single"/>
        </w:rPr>
        <w:t>U</w:t>
      </w:r>
      <w:r w:rsidRPr="00AF7FEB">
        <w:rPr>
          <w:rFonts w:asciiTheme="minorHAnsi" w:eastAsia="Arial" w:hAnsiTheme="minorHAnsi" w:cs="Arial"/>
          <w:szCs w:val="24"/>
          <w:u w:val="single"/>
        </w:rPr>
        <w:t>mow</w:t>
      </w:r>
      <w:r w:rsidRPr="00AF7FEB">
        <w:rPr>
          <w:rFonts w:asciiTheme="minorHAnsi" w:eastAsia="Arial" w:hAnsiTheme="minorHAnsi" w:cs="Arial"/>
          <w:szCs w:val="24"/>
        </w:rPr>
        <w:t xml:space="preserve">y – jeżeli ich zmiana jest konieczna w związku ze zmianą przepisów prawa, </w:t>
      </w:r>
      <w:r w:rsidR="00417245"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 w:rsidRPr="00AF7FEB">
        <w:rPr>
          <w:rFonts w:asciiTheme="minorHAnsi" w:eastAsia="Arial" w:hAnsiTheme="minorHAnsi" w:cs="Arial"/>
          <w:szCs w:val="24"/>
        </w:rPr>
        <w:t>,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 z wydaniem prawomocnych orzeczeń </w:t>
      </w:r>
      <w:r w:rsidR="00AF7FEB">
        <w:rPr>
          <w:rFonts w:asciiTheme="minorHAnsi" w:eastAsia="Calibri" w:hAnsiTheme="minorHAnsi" w:cs="Arial"/>
          <w:bCs/>
          <w:color w:val="000000"/>
          <w:szCs w:val="24"/>
        </w:rPr>
        <w:t xml:space="preserve">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lub ostatecznych aktów administracyjnych właściwych organów o ile powyższe sytuacje mają wpływ na wykonanie zawartej </w:t>
      </w:r>
      <w:r w:rsidR="00AB18F3">
        <w:rPr>
          <w:rFonts w:asciiTheme="minorHAnsi" w:eastAsia="Calibri" w:hAnsiTheme="minorHAnsi" w:cs="Arial"/>
          <w:bCs/>
          <w:color w:val="000000"/>
          <w:szCs w:val="24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mowy –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w takim zakresie, w jakim będzie </w:t>
      </w:r>
      <w:r w:rsid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         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to niezbędne w celu dostosowania postanowień </w:t>
      </w:r>
      <w:r w:rsidR="00AB18F3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do zaistniałego stanu prawnego lub faktycznego</w:t>
      </w:r>
      <w:r w:rsidR="00BB0DF2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.</w:t>
      </w:r>
    </w:p>
    <w:p w14:paraId="755F45DD" w14:textId="4D34F1C9" w:rsidR="00A1676F" w:rsidRPr="00AF7FEB" w:rsidRDefault="00A1676F" w:rsidP="00E637D1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Calibri" w:hAnsiTheme="minorHAnsi" w:cs="Arial"/>
          <w:bCs/>
          <w:color w:val="000000"/>
          <w:szCs w:val="24"/>
          <w:lang w:eastAsia="pl-PL"/>
        </w:rPr>
      </w:pPr>
      <w:r w:rsidRPr="00AF7FEB">
        <w:rPr>
          <w:rFonts w:asciiTheme="minorHAnsi" w:hAnsiTheme="minorHAnsi" w:cs="Arial"/>
          <w:szCs w:val="24"/>
        </w:rPr>
        <w:t>Z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amawiający dopuszcza możliwość zmiany </w:t>
      </w:r>
      <w:r w:rsidR="00AB18F3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w razie zaistnienia sytuacji określonych w art. 144 ust. 1 pkt od 2</w:t>
      </w:r>
      <w:r w:rsidR="00813D85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do 6</w:t>
      </w:r>
      <w:r w:rsidR="00813D85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ustawy  prawo zamówień publicznych.</w:t>
      </w:r>
    </w:p>
    <w:p w14:paraId="3F280521" w14:textId="5FCA4A5F" w:rsidR="008D059D" w:rsidRPr="008D059D" w:rsidRDefault="00A1676F" w:rsidP="00E637D1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Z</w:t>
      </w:r>
      <w:r w:rsidRPr="00AF7FEB">
        <w:rPr>
          <w:rFonts w:asciiTheme="minorHAnsi" w:eastAsia="Arial" w:hAnsiTheme="minorHAnsi" w:cs="Arial"/>
          <w:color w:val="000000"/>
          <w:spacing w:val="-1"/>
          <w:szCs w:val="24"/>
          <w:lang w:eastAsia="ar-SA"/>
        </w:rPr>
        <w:t xml:space="preserve">amawiający 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dopuszcza możliwość zmiany </w:t>
      </w:r>
      <w:r w:rsidR="00AB18F3"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mowy, w przypadku zaistnienia sytuacji opisanych w niniejszej </w:t>
      </w:r>
      <w:r w:rsidR="00AB18F3"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>mowie a także w przypadku konieczności wprowadzenia zmian nieistotnych.</w:t>
      </w:r>
      <w:r w:rsidR="008D059D" w:rsidRPr="008D059D">
        <w:rPr>
          <w:rFonts w:ascii="Calibri" w:hAnsi="Calibri"/>
          <w:snapToGrid w:val="0"/>
          <w:szCs w:val="24"/>
        </w:rPr>
        <w:t xml:space="preserve"> </w:t>
      </w:r>
    </w:p>
    <w:p w14:paraId="63082D9D" w14:textId="7336D205" w:rsidR="00A1676F" w:rsidRPr="00AF7FEB" w:rsidRDefault="008D059D" w:rsidP="00E637D1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BC525A">
        <w:rPr>
          <w:rFonts w:ascii="Calibri" w:hAnsi="Calibri"/>
          <w:snapToGrid w:val="0"/>
          <w:szCs w:val="24"/>
        </w:rPr>
        <w:t>Wszelkie zmiany Umowy dla swej ważności wymagają formy pisemnego Aneksu</w:t>
      </w:r>
      <w:r w:rsidRPr="00BC525A">
        <w:rPr>
          <w:szCs w:val="24"/>
        </w:rPr>
        <w:t xml:space="preserve"> </w:t>
      </w:r>
      <w:r>
        <w:rPr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>z zastrzeżeniem § 12 ust. 2</w:t>
      </w:r>
      <w:r>
        <w:rPr>
          <w:rFonts w:ascii="Calibri" w:hAnsi="Calibri"/>
          <w:snapToGrid w:val="0"/>
          <w:szCs w:val="24"/>
        </w:rPr>
        <w:t>.</w:t>
      </w:r>
    </w:p>
    <w:bookmarkEnd w:id="19"/>
    <w:p w14:paraId="4BCAC377" w14:textId="77777777" w:rsidR="00A1676F" w:rsidRPr="00AF7FEB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6652820" w14:textId="77777777" w:rsidR="007749C5" w:rsidRDefault="00B60954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9A08C5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9A08C5">
        <w:rPr>
          <w:rFonts w:asciiTheme="minorHAnsi" w:eastAsia="Arial" w:hAnsiTheme="minorHAnsi" w:cs="Arial"/>
          <w:b/>
          <w:bCs/>
          <w:szCs w:val="24"/>
        </w:rPr>
        <w:t>1</w:t>
      </w:r>
      <w:r w:rsidR="00B31922" w:rsidRPr="008A03C2">
        <w:rPr>
          <w:rFonts w:asciiTheme="minorHAnsi" w:eastAsia="Arial" w:hAnsiTheme="minorHAnsi" w:cs="Arial"/>
          <w:b/>
          <w:bCs/>
          <w:szCs w:val="24"/>
        </w:rPr>
        <w:t xml:space="preserve"> </w:t>
      </w:r>
    </w:p>
    <w:p w14:paraId="2DCA62D8" w14:textId="25959440" w:rsidR="007749C5" w:rsidRPr="007749C5" w:rsidRDefault="007749C5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7749C5">
        <w:rPr>
          <w:rFonts w:ascii="Calibri" w:eastAsia="Calibri" w:hAnsi="Calibri" w:cs="Calibri"/>
          <w:b/>
          <w:bCs/>
          <w:szCs w:val="24"/>
          <w:lang w:eastAsia="en-US"/>
        </w:rPr>
        <w:t>PRZETWARZANIE DANYCH OSOBOWYCH</w:t>
      </w:r>
    </w:p>
    <w:p w14:paraId="483EC45F" w14:textId="77777777" w:rsidR="007749C5" w:rsidRPr="007749C5" w:rsidRDefault="007749C5" w:rsidP="007749C5">
      <w:pPr>
        <w:suppressAutoHyphens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2B004A6D" w14:textId="069D1A64" w:rsidR="007749C5" w:rsidRPr="007749C5" w:rsidRDefault="007749C5" w:rsidP="007749C5">
      <w:pPr>
        <w:suppressAutoHyphens w:val="0"/>
        <w:jc w:val="both"/>
        <w:rPr>
          <w:rFonts w:ascii="Calibri" w:eastAsia="Calibri" w:hAnsi="Calibri" w:cs="Calibri"/>
          <w:szCs w:val="24"/>
          <w:lang w:eastAsia="en-US"/>
        </w:rPr>
      </w:pPr>
      <w:r w:rsidRPr="007749C5">
        <w:rPr>
          <w:rFonts w:ascii="Calibri" w:eastAsia="Calibri" w:hAnsi="Calibri" w:cs="Calibri"/>
          <w:szCs w:val="24"/>
          <w:lang w:eastAsia="en-US"/>
        </w:rPr>
        <w:t xml:space="preserve">Szczegółowe zasady przetwarzania danych osobowych zostały zawarte w umowie </w:t>
      </w:r>
      <w:bookmarkStart w:id="20" w:name="_Hlk57635927"/>
      <w:r w:rsidRPr="007749C5">
        <w:rPr>
          <w:rFonts w:ascii="Calibri" w:eastAsia="Calibri" w:hAnsi="Calibri" w:cs="Calibri"/>
          <w:szCs w:val="24"/>
          <w:lang w:eastAsia="en-US"/>
        </w:rPr>
        <w:t xml:space="preserve">dalszego powierzenia przetwarzania danych osobowych </w:t>
      </w:r>
      <w:bookmarkEnd w:id="20"/>
      <w:r w:rsidRPr="007749C5">
        <w:rPr>
          <w:rFonts w:ascii="Calibri" w:eastAsia="Calibri" w:hAnsi="Calibri" w:cs="Calibri"/>
          <w:szCs w:val="24"/>
          <w:lang w:eastAsia="en-US"/>
        </w:rPr>
        <w:t xml:space="preserve">stanowiącej załącznik nr </w:t>
      </w:r>
      <w:r w:rsidR="0059496F" w:rsidRPr="00A06862">
        <w:rPr>
          <w:rFonts w:ascii="Calibri" w:eastAsia="Calibri" w:hAnsi="Calibri" w:cs="Calibri"/>
          <w:szCs w:val="24"/>
          <w:lang w:eastAsia="en-US"/>
        </w:rPr>
        <w:t>5</w:t>
      </w:r>
      <w:r w:rsidRPr="00A06862">
        <w:rPr>
          <w:rFonts w:ascii="Calibri" w:eastAsia="Calibri" w:hAnsi="Calibri" w:cs="Calibri"/>
          <w:szCs w:val="24"/>
          <w:lang w:eastAsia="en-US"/>
        </w:rPr>
        <w:t xml:space="preserve"> </w:t>
      </w:r>
      <w:r w:rsidRPr="007749C5">
        <w:rPr>
          <w:rFonts w:ascii="Calibri" w:eastAsia="Calibri" w:hAnsi="Calibri" w:cs="Calibri"/>
          <w:szCs w:val="24"/>
          <w:lang w:eastAsia="en-US"/>
        </w:rPr>
        <w:t>do niniejszej Umowy.</w:t>
      </w:r>
    </w:p>
    <w:p w14:paraId="78C402EF" w14:textId="77777777" w:rsidR="003A1629" w:rsidRPr="00477C27" w:rsidRDefault="003A1629" w:rsidP="00752125">
      <w:pPr>
        <w:jc w:val="both"/>
        <w:rPr>
          <w:rFonts w:asciiTheme="minorHAnsi" w:eastAsia="Arial" w:hAnsiTheme="minorHAnsi" w:cs="Arial"/>
          <w:b/>
          <w:bCs/>
          <w:szCs w:val="24"/>
          <w:lang w:eastAsia="ar-SA"/>
        </w:rPr>
      </w:pPr>
    </w:p>
    <w:p w14:paraId="12B1906D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2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bCs/>
          <w:szCs w:val="24"/>
        </w:rPr>
        <w:t>INNE POSTANOWIENIA</w:t>
      </w:r>
    </w:p>
    <w:p w14:paraId="40FE53FB" w14:textId="77777777" w:rsidR="003A1629" w:rsidRPr="00477C27" w:rsidRDefault="003A1629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7E8885E" w14:textId="77777777" w:rsidR="00880EC1" w:rsidRPr="00880EC1" w:rsidRDefault="00880EC1" w:rsidP="005C1B59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Osoby upoważnione do kontaktu:</w:t>
      </w:r>
    </w:p>
    <w:p w14:paraId="2EC4633A" w14:textId="00BE60CB" w:rsidR="00A1676F" w:rsidRPr="00880EC1" w:rsidRDefault="00A1676F" w:rsidP="005C1B59">
      <w:pPr>
        <w:pStyle w:val="Akapitzlist"/>
        <w:numPr>
          <w:ilvl w:val="0"/>
          <w:numId w:val="10"/>
        </w:numPr>
        <w:ind w:left="851" w:hanging="426"/>
        <w:jc w:val="both"/>
        <w:rPr>
          <w:rFonts w:asciiTheme="minorHAnsi" w:eastAsia="Arial" w:hAnsiTheme="minorHAnsi" w:cs="Arial"/>
        </w:rPr>
      </w:pPr>
      <w:r w:rsidRPr="00880EC1">
        <w:rPr>
          <w:rFonts w:asciiTheme="minorHAnsi" w:eastAsia="Arial" w:hAnsiTheme="minorHAnsi" w:cs="Arial"/>
        </w:rPr>
        <w:t>ze strony Wykonawcy osobą wyznaczoną do ko</w:t>
      </w:r>
      <w:r w:rsidR="00AF22C5" w:rsidRPr="00880EC1">
        <w:rPr>
          <w:rFonts w:asciiTheme="minorHAnsi" w:eastAsia="Arial" w:hAnsiTheme="minorHAnsi" w:cs="Arial"/>
        </w:rPr>
        <w:t xml:space="preserve">ntaktu z odbiorcą w sprawie </w:t>
      </w:r>
      <w:r w:rsidRPr="00880EC1">
        <w:rPr>
          <w:rFonts w:asciiTheme="minorHAnsi" w:eastAsia="Arial" w:hAnsiTheme="minorHAnsi" w:cs="Arial"/>
        </w:rPr>
        <w:t xml:space="preserve">dostawy jest: </w:t>
      </w:r>
      <w:r w:rsidR="00AF22C5" w:rsidRPr="00880EC1">
        <w:rPr>
          <w:rFonts w:asciiTheme="minorHAnsi" w:eastAsia="Arial" w:hAnsiTheme="minorHAnsi" w:cs="Arial"/>
        </w:rPr>
        <w:br/>
      </w:r>
      <w:r w:rsidR="005C1B59">
        <w:rPr>
          <w:rFonts w:asciiTheme="minorHAnsi" w:eastAsia="Arial" w:hAnsiTheme="minorHAnsi" w:cs="Arial"/>
        </w:rPr>
        <w:t>…………………………………………………</w:t>
      </w:r>
      <w:r w:rsidRPr="00880EC1">
        <w:rPr>
          <w:rFonts w:asciiTheme="minorHAnsi" w:eastAsia="Arial" w:hAnsiTheme="minorHAnsi" w:cs="Arial"/>
        </w:rPr>
        <w:t>tel. ……………………</w:t>
      </w:r>
      <w:r w:rsidR="000264E0" w:rsidRPr="00880EC1">
        <w:rPr>
          <w:rFonts w:asciiTheme="minorHAnsi" w:eastAsia="Arial" w:hAnsiTheme="minorHAnsi" w:cs="Arial"/>
        </w:rPr>
        <w:t>……</w:t>
      </w:r>
      <w:r w:rsidR="00F31858" w:rsidRPr="00880EC1">
        <w:rPr>
          <w:rFonts w:asciiTheme="minorHAnsi" w:eastAsia="Arial" w:hAnsiTheme="minorHAnsi" w:cs="Arial"/>
        </w:rPr>
        <w:t>email</w:t>
      </w:r>
      <w:r w:rsidR="000264E0" w:rsidRPr="00880EC1">
        <w:rPr>
          <w:rFonts w:asciiTheme="minorHAnsi" w:eastAsia="Arial" w:hAnsiTheme="minorHAnsi" w:cs="Arial"/>
        </w:rPr>
        <w:t>…………………………………………</w:t>
      </w:r>
    </w:p>
    <w:p w14:paraId="6C08D2A0" w14:textId="77777777" w:rsidR="005C1B59" w:rsidRPr="005C1B59" w:rsidRDefault="00A1676F" w:rsidP="005C1B59">
      <w:pPr>
        <w:numPr>
          <w:ilvl w:val="0"/>
          <w:numId w:val="10"/>
        </w:numPr>
        <w:tabs>
          <w:tab w:val="clear" w:pos="708"/>
        </w:tabs>
        <w:ind w:left="851" w:hanging="426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color w:val="000000"/>
          <w:szCs w:val="24"/>
        </w:rPr>
        <w:t>ze strony Zamawiającego osobą wyzn</w:t>
      </w:r>
      <w:r w:rsidR="00AF22C5" w:rsidRPr="00477C27">
        <w:rPr>
          <w:rFonts w:asciiTheme="minorHAnsi" w:eastAsia="Arial" w:hAnsiTheme="minorHAnsi" w:cs="Arial"/>
          <w:color w:val="000000"/>
          <w:szCs w:val="24"/>
        </w:rPr>
        <w:t xml:space="preserve">aczoną do kontaktów z Wykonawcą 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w sprawie dostawy przedmiotu zamówienia jest przedstawiciel 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Zamawi</w:t>
      </w:r>
      <w:r w:rsidR="00880EC1">
        <w:rPr>
          <w:rFonts w:asciiTheme="minorHAnsi" w:eastAsia="Arial" w:hAnsiTheme="minorHAnsi" w:cs="Arial"/>
          <w:color w:val="000000"/>
          <w:szCs w:val="24"/>
        </w:rPr>
        <w:t>a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jącego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: </w:t>
      </w:r>
      <w:r w:rsidR="00AF22C5" w:rsidRPr="00477C27">
        <w:rPr>
          <w:rFonts w:asciiTheme="minorHAnsi" w:eastAsia="Arial" w:hAnsiTheme="minorHAnsi" w:cs="Arial"/>
          <w:szCs w:val="24"/>
        </w:rPr>
        <w:br/>
      </w:r>
      <w:r w:rsidR="005C1B59" w:rsidRPr="005C1B59">
        <w:rPr>
          <w:rFonts w:asciiTheme="minorHAnsi" w:eastAsia="Arial" w:hAnsiTheme="minorHAnsi" w:cs="Arial"/>
          <w:b/>
          <w:szCs w:val="24"/>
        </w:rPr>
        <w:t>Kierownik Projektu p. Krzysztof Habelman</w:t>
      </w:r>
      <w:r w:rsidR="005C1B59" w:rsidRPr="005C1B59">
        <w:rPr>
          <w:rFonts w:asciiTheme="minorHAnsi" w:eastAsia="Arial" w:hAnsiTheme="minorHAnsi" w:cs="Arial"/>
          <w:szCs w:val="24"/>
        </w:rPr>
        <w:t>, tel.</w:t>
      </w:r>
      <w:r w:rsidR="005C1B59" w:rsidRPr="005C1B59">
        <w:rPr>
          <w:rFonts w:asciiTheme="minorHAnsi" w:eastAsia="Arial" w:hAnsiTheme="minorHAnsi" w:cs="Arial"/>
          <w:i/>
          <w:szCs w:val="24"/>
        </w:rPr>
        <w:t xml:space="preserve"> </w:t>
      </w:r>
      <w:r w:rsidR="005C1B59" w:rsidRPr="005C1B59">
        <w:rPr>
          <w:rFonts w:asciiTheme="minorHAnsi" w:eastAsia="Arial" w:hAnsiTheme="minorHAnsi" w:cs="Arial"/>
          <w:szCs w:val="24"/>
        </w:rPr>
        <w:t>91 430 8334 , e-mail: k.habelman@port.szczecin.pl.</w:t>
      </w:r>
    </w:p>
    <w:p w14:paraId="36FB56FD" w14:textId="080C9FA7" w:rsidR="00A1676F" w:rsidRPr="00BC525A" w:rsidRDefault="00A1676F" w:rsidP="005C1B59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Zmiana osób przewidzianych do współpracy, wskazanych w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mowie nie wymaga </w:t>
      </w:r>
      <w:r w:rsidRPr="00BC525A">
        <w:rPr>
          <w:rFonts w:asciiTheme="minorHAnsi" w:eastAsia="Arial" w:hAnsiTheme="minorHAnsi" w:cs="Arial"/>
          <w:szCs w:val="24"/>
        </w:rPr>
        <w:t>sporządzenia aneksu, lecz pisemnej notyfikacji.</w:t>
      </w:r>
    </w:p>
    <w:p w14:paraId="69B170CC" w14:textId="04004880" w:rsidR="00FE2E16" w:rsidRPr="009A08C5" w:rsidRDefault="00A1676F" w:rsidP="009A08C5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szCs w:val="24"/>
        </w:rPr>
        <w:t xml:space="preserve">Pod użytym w treści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BC525A">
        <w:rPr>
          <w:rFonts w:asciiTheme="minorHAnsi" w:eastAsia="Arial" w:hAnsiTheme="minorHAnsi" w:cs="Arial"/>
          <w:szCs w:val="24"/>
        </w:rPr>
        <w:t xml:space="preserve">mowy pojęciem dni robocze rozumie się wszystkie dni tygodnia przypadające w okresie od poniedziałku do piątku z wyłączeniem dni ustawowo wolnych </w:t>
      </w:r>
      <w:r w:rsidR="00A66731">
        <w:rPr>
          <w:rFonts w:asciiTheme="minorHAnsi" w:eastAsia="Arial" w:hAnsiTheme="minorHAnsi" w:cs="Arial"/>
          <w:szCs w:val="24"/>
        </w:rPr>
        <w:br/>
      </w:r>
      <w:r w:rsidRPr="00BC525A">
        <w:rPr>
          <w:rFonts w:asciiTheme="minorHAnsi" w:eastAsia="Arial" w:hAnsiTheme="minorHAnsi" w:cs="Arial"/>
          <w:szCs w:val="24"/>
        </w:rPr>
        <w:t>od pracy.</w:t>
      </w:r>
    </w:p>
    <w:p w14:paraId="0B1ED6A3" w14:textId="77777777" w:rsidR="00A06862" w:rsidRDefault="00A06862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</w:p>
    <w:p w14:paraId="57414190" w14:textId="163BB1C0" w:rsidR="00A1676F" w:rsidRPr="00BC525A" w:rsidRDefault="00B60954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b/>
          <w:bCs/>
          <w:szCs w:val="24"/>
        </w:rPr>
        <w:t>§ 1</w:t>
      </w:r>
      <w:r w:rsidR="006F5AD4" w:rsidRPr="00BC525A">
        <w:rPr>
          <w:rFonts w:asciiTheme="minorHAnsi" w:eastAsia="Arial" w:hAnsiTheme="minorHAnsi" w:cs="Arial"/>
          <w:b/>
          <w:bCs/>
          <w:szCs w:val="24"/>
        </w:rPr>
        <w:t>3</w:t>
      </w:r>
      <w:r w:rsidR="00B31922" w:rsidRPr="00BC525A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BC525A">
        <w:rPr>
          <w:rFonts w:asciiTheme="minorHAnsi" w:eastAsia="Arial" w:hAnsiTheme="minorHAnsi" w:cs="Arial"/>
          <w:b/>
          <w:bCs/>
          <w:szCs w:val="24"/>
        </w:rPr>
        <w:t>POSTANOWIENIA KOŃCOWE</w:t>
      </w:r>
    </w:p>
    <w:p w14:paraId="7D7D0A06" w14:textId="77777777" w:rsidR="00A1676F" w:rsidRPr="00BC525A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4E4F8601" w14:textId="77777777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Strony Umowy dołożą wszelkich starań w celu rozstrzygnięcia ewentualnych sporów drogą polubowną w terminie nie dłuższym  niż 60 dni od daty zidentyfikowania sporu.</w:t>
      </w:r>
    </w:p>
    <w:p w14:paraId="5BD4AE33" w14:textId="48A46DAF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W przypadku braku rozwiązań polubownych spory wynikłe na tle realizacji niniejszej Umowy będzie rozstrzygał Sąd polski - właściwy rzeczowo Sąd Powszechny w Szczecinie.</w:t>
      </w:r>
    </w:p>
    <w:p w14:paraId="53A89F46" w14:textId="77777777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Zamawiający oświadcza, a Wykonawca przyjmuje do wiadomości, że nie przysługują mu żadne prawa względem Agencji Wykonawczej ds. Innowacyjności i Sieci (INEA) działającej na mocy uprawnień przekazanych przez Komisję Europejską i stronę umowy o udzielenie dotacji z instrumentu Łącząc Europę (CEF) – Sektor Transportu. </w:t>
      </w:r>
    </w:p>
    <w:p w14:paraId="06F3207E" w14:textId="453B886C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oświadcza, że dochowa poufności w odniesieniu do wszelkich dokumentów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i informacji w związku z realizacją </w:t>
      </w:r>
      <w:r w:rsidR="00AB18F3">
        <w:rPr>
          <w:rFonts w:ascii="Calibri" w:hAnsi="Calibri"/>
          <w:snapToGrid w:val="0"/>
          <w:szCs w:val="24"/>
        </w:rPr>
        <w:t>U</w:t>
      </w:r>
      <w:r w:rsidRPr="00BC525A">
        <w:rPr>
          <w:rFonts w:ascii="Calibri" w:hAnsi="Calibri"/>
          <w:snapToGrid w:val="0"/>
          <w:szCs w:val="24"/>
        </w:rPr>
        <w:t>mowy ani nie będzie wykorzystywać ich w żadnym innym celu, jak wypełnienie zobowiązań umownych,  w okresie 5 lat od dnia ostatniej płatności.</w:t>
      </w:r>
    </w:p>
    <w:p w14:paraId="38323001" w14:textId="476DA3AD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podejmie wszelkie kroki w celu zapobieżenia sytuacji wejścia w „konflikt interesów” definiowany jako  zagrożenia realizacji przedmiotu umowy z powodu interesów </w:t>
      </w:r>
      <w:r w:rsidRPr="00BC525A">
        <w:rPr>
          <w:rFonts w:ascii="Calibri" w:hAnsi="Calibri"/>
          <w:snapToGrid w:val="0"/>
          <w:szCs w:val="24"/>
        </w:rPr>
        <w:lastRenderedPageBreak/>
        <w:t xml:space="preserve">ekonomicznych, politycznych lub powiązań krajowych, rodzinnych, emocjonalnych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lub innych. </w:t>
      </w:r>
    </w:p>
    <w:p w14:paraId="6710AC69" w14:textId="093CD96E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Wszelka komunikacja lub publikacja prowadzona przez Wykonawcę związana z wykonaniem zadania, o którym mowa w </w:t>
      </w:r>
      <w:r w:rsidRPr="00BC525A">
        <w:rPr>
          <w:rFonts w:asciiTheme="minorHAnsi" w:hAnsiTheme="minorHAnsi"/>
          <w:szCs w:val="24"/>
        </w:rPr>
        <w:t xml:space="preserve">§ </w:t>
      </w:r>
      <w:r w:rsidRPr="00BC525A">
        <w:rPr>
          <w:rFonts w:ascii="Calibri" w:hAnsi="Calibri"/>
          <w:snapToGrid w:val="0"/>
          <w:szCs w:val="24"/>
        </w:rPr>
        <w:t>1, musi wskazywać otrzymane dofinansowanie ze środków Unii i musi być opatrzona emblematem CEF.</w:t>
      </w:r>
    </w:p>
    <w:p w14:paraId="092BD291" w14:textId="542CF9DD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W sprawach nie uregulowanych niniejszą Umową zastosowanie mają prawo polskie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w szczególności przepisy Kodeksu cywilnego, Prawa zamówień publicznych i innych powszechnie obowiązujących przepisów polskiego prawa.</w:t>
      </w:r>
    </w:p>
    <w:p w14:paraId="7139B7B3" w14:textId="0D84B826" w:rsidR="005C1B59" w:rsidRPr="00813D85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Umowę sporządzono w dwóch jednobrzmiących egzemplarzach, po jednym egzemplarzu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dla każdej ze Stron.</w:t>
      </w:r>
    </w:p>
    <w:p w14:paraId="64DCE6CF" w14:textId="37419EAB" w:rsidR="008D059D" w:rsidRPr="00D05013" w:rsidRDefault="009E2C14" w:rsidP="00D05013">
      <w:pPr>
        <w:pStyle w:val="Akapitzlist"/>
        <w:numPr>
          <w:ilvl w:val="0"/>
          <w:numId w:val="11"/>
        </w:numPr>
        <w:tabs>
          <w:tab w:val="clear" w:pos="1080"/>
          <w:tab w:val="num" w:pos="426"/>
        </w:tabs>
        <w:ind w:left="426" w:hanging="426"/>
        <w:jc w:val="both"/>
        <w:rPr>
          <w:rFonts w:asciiTheme="minorHAnsi" w:eastAsia="Arial" w:hAnsiTheme="minorHAnsi" w:cs="Arial"/>
          <w:lang w:eastAsia="ar-SA"/>
        </w:rPr>
      </w:pPr>
      <w:r w:rsidRPr="00D05013">
        <w:rPr>
          <w:rFonts w:asciiTheme="minorHAnsi" w:eastAsia="Arial" w:hAnsiTheme="minorHAnsi" w:cs="Arial"/>
          <w:lang w:eastAsia="ar-SA"/>
        </w:rPr>
        <w:t>Integralne części niniejszej umowy stanowią następujące dokumenty, które będą</w:t>
      </w:r>
      <w:r w:rsidR="00813D85" w:rsidRPr="00D05013">
        <w:rPr>
          <w:rFonts w:asciiTheme="minorHAnsi" w:eastAsia="Arial" w:hAnsiTheme="minorHAnsi" w:cs="Arial"/>
          <w:lang w:eastAsia="ar-SA"/>
        </w:rPr>
        <w:t xml:space="preserve"> </w:t>
      </w:r>
      <w:r w:rsidRPr="00D05013">
        <w:rPr>
          <w:rFonts w:asciiTheme="minorHAnsi" w:eastAsia="Arial" w:hAnsiTheme="minorHAnsi" w:cs="Arial"/>
          <w:lang w:eastAsia="ar-SA"/>
        </w:rPr>
        <w:t>odczytywane jako jej części:</w:t>
      </w:r>
    </w:p>
    <w:p w14:paraId="4758DF06" w14:textId="0B7C11B2" w:rsidR="009E2C14" w:rsidRDefault="00880EC1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eastAsia="Arial" w:hAnsiTheme="minorHAnsi" w:cs="Arial"/>
          <w:szCs w:val="24"/>
          <w:lang w:eastAsia="ar-SA"/>
        </w:rPr>
        <w:t>1)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9E2C14">
        <w:rPr>
          <w:rFonts w:asciiTheme="minorHAnsi" w:eastAsia="Arial" w:hAnsiTheme="minorHAnsi" w:cs="Arial"/>
          <w:szCs w:val="24"/>
          <w:lang w:eastAsia="ar-SA"/>
        </w:rPr>
        <w:t>Niniejsza Umowa,</w:t>
      </w:r>
    </w:p>
    <w:p w14:paraId="35C5641B" w14:textId="5706AF6B" w:rsidR="00880EC1" w:rsidRPr="00BC525A" w:rsidRDefault="009E2C14" w:rsidP="009E2C14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 xml:space="preserve">2) Załącznik </w:t>
      </w:r>
      <w:r w:rsidR="00A1676F" w:rsidRPr="00BC525A">
        <w:rPr>
          <w:rFonts w:asciiTheme="minorHAnsi" w:eastAsia="Arial" w:hAnsiTheme="minorHAnsi" w:cs="Arial"/>
          <w:szCs w:val="24"/>
          <w:lang w:eastAsia="ar-SA"/>
        </w:rPr>
        <w:t>Nr 1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621E25" w:rsidRPr="00BC525A">
        <w:rPr>
          <w:rFonts w:asciiTheme="minorHAnsi" w:eastAsia="Arial" w:hAnsiTheme="minorHAnsi" w:cs="Arial"/>
          <w:szCs w:val="24"/>
          <w:lang w:eastAsia="ar-SA"/>
        </w:rPr>
        <w:t>-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SIWZ wraz z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o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>pis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em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przedmiotu zamówienia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,</w:t>
      </w:r>
    </w:p>
    <w:p w14:paraId="0249F925" w14:textId="1EC6C22F" w:rsidR="00880EC1" w:rsidRPr="00BC525A" w:rsidRDefault="009E2C14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2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oferta Wykonawcy</w:t>
      </w:r>
      <w:r w:rsidR="005C1B59" w:rsidRPr="00BC525A">
        <w:rPr>
          <w:rFonts w:asciiTheme="minorHAnsi" w:hAnsiTheme="minorHAnsi"/>
          <w:szCs w:val="24"/>
        </w:rPr>
        <w:t xml:space="preserve"> z dnia …………………….wraz z załącznikami</w:t>
      </w:r>
      <w:r w:rsidR="00880EC1" w:rsidRPr="00BC525A">
        <w:rPr>
          <w:rFonts w:asciiTheme="minorHAnsi" w:hAnsiTheme="minorHAnsi"/>
          <w:szCs w:val="24"/>
        </w:rPr>
        <w:t>,</w:t>
      </w:r>
    </w:p>
    <w:p w14:paraId="6AE7A095" w14:textId="5B19A1DE" w:rsidR="00880EC1" w:rsidRPr="00BC525A" w:rsidRDefault="009E2C14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>)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wzór protokołu odbioru ilościowego,</w:t>
      </w:r>
    </w:p>
    <w:p w14:paraId="53087169" w14:textId="55B057A5" w:rsidR="00880EC1" w:rsidRPr="00BC525A" w:rsidRDefault="009E2C14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</w:t>
      </w:r>
      <w:r w:rsidR="00880EC1" w:rsidRPr="00BC525A">
        <w:rPr>
          <w:rFonts w:asciiTheme="minorHAnsi" w:hAnsiTheme="minorHAnsi"/>
          <w:szCs w:val="24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880EC1" w:rsidRPr="00BC525A">
        <w:rPr>
          <w:rFonts w:asciiTheme="minorHAnsi" w:hAnsiTheme="minorHAnsi"/>
          <w:szCs w:val="24"/>
        </w:rPr>
        <w:t xml:space="preserve">Nr </w:t>
      </w:r>
      <w:r w:rsidR="005C1B59" w:rsidRPr="00BC525A"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 xml:space="preserve"> - wzór protokołu odbioru jakościowego</w:t>
      </w:r>
      <w:r w:rsidR="00F646B6" w:rsidRPr="00BC525A">
        <w:rPr>
          <w:rFonts w:asciiTheme="minorHAnsi" w:hAnsiTheme="minorHAnsi"/>
          <w:szCs w:val="24"/>
        </w:rPr>
        <w:t>,</w:t>
      </w:r>
    </w:p>
    <w:p w14:paraId="311686E6" w14:textId="691F446F" w:rsidR="00F646B6" w:rsidRPr="00BC525A" w:rsidRDefault="009E2C14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6</w:t>
      </w:r>
      <w:r w:rsidR="00F646B6" w:rsidRPr="00BC525A">
        <w:rPr>
          <w:rFonts w:asciiTheme="minorHAnsi" w:hAnsiTheme="minorHAnsi"/>
          <w:szCs w:val="24"/>
        </w:rPr>
        <w:t xml:space="preserve">) </w:t>
      </w:r>
      <w:r w:rsidR="00621E25" w:rsidRPr="00BC525A">
        <w:rPr>
          <w:rFonts w:asciiTheme="minorHAnsi" w:hAnsiTheme="minorHAnsi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F646B6" w:rsidRPr="00BC525A">
        <w:rPr>
          <w:rFonts w:asciiTheme="minorHAnsi" w:hAnsiTheme="minorHAnsi"/>
          <w:szCs w:val="24"/>
        </w:rPr>
        <w:t xml:space="preserve">Nr 5 </w:t>
      </w:r>
      <w:r w:rsidR="00621E25" w:rsidRPr="00BC525A">
        <w:rPr>
          <w:rFonts w:asciiTheme="minorHAnsi" w:hAnsiTheme="minorHAnsi"/>
          <w:szCs w:val="24"/>
        </w:rPr>
        <w:t>-</w:t>
      </w:r>
      <w:r w:rsidR="00F646B6" w:rsidRPr="00BC525A">
        <w:rPr>
          <w:rFonts w:asciiTheme="minorHAnsi" w:hAnsiTheme="minorHAnsi"/>
          <w:szCs w:val="24"/>
        </w:rPr>
        <w:t xml:space="preserve"> </w:t>
      </w:r>
      <w:r w:rsidR="00621E25" w:rsidRPr="00BC525A">
        <w:rPr>
          <w:rFonts w:asciiTheme="minorHAnsi" w:hAnsiTheme="minorHAnsi"/>
          <w:szCs w:val="24"/>
        </w:rPr>
        <w:t>U</w:t>
      </w:r>
      <w:r w:rsidR="00981400" w:rsidRPr="00BC525A">
        <w:rPr>
          <w:rFonts w:asciiTheme="minorHAnsi" w:hAnsiTheme="minorHAnsi"/>
          <w:szCs w:val="24"/>
        </w:rPr>
        <w:t xml:space="preserve">mowa </w:t>
      </w:r>
      <w:r w:rsidR="007749C5" w:rsidRPr="007749C5">
        <w:rPr>
          <w:rFonts w:ascii="Calibri" w:eastAsia="Calibri" w:hAnsi="Calibri" w:cs="Calibri"/>
          <w:szCs w:val="24"/>
          <w:lang w:eastAsia="en-US"/>
        </w:rPr>
        <w:t>dalszego powierzenia przetwarzania danych osobowych</w:t>
      </w:r>
      <w:r w:rsidR="00981400" w:rsidRPr="00BC525A">
        <w:rPr>
          <w:rFonts w:asciiTheme="minorHAnsi" w:hAnsiTheme="minorHAnsi"/>
          <w:szCs w:val="24"/>
        </w:rPr>
        <w:t>,</w:t>
      </w:r>
    </w:p>
    <w:p w14:paraId="069EBB5F" w14:textId="4EE58132" w:rsidR="00981400" w:rsidRPr="00F646B6" w:rsidRDefault="009E2C14" w:rsidP="00981400">
      <w:pPr>
        <w:tabs>
          <w:tab w:val="left" w:pos="709"/>
        </w:tabs>
        <w:ind w:left="709" w:hanging="283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szCs w:val="24"/>
        </w:rPr>
        <w:t>7</w:t>
      </w:r>
      <w:r w:rsidR="00F646B6" w:rsidRPr="00BC525A">
        <w:rPr>
          <w:rFonts w:asciiTheme="minorHAnsi" w:hAnsiTheme="minorHAnsi"/>
          <w:szCs w:val="24"/>
        </w:rPr>
        <w:t xml:space="preserve">) </w:t>
      </w:r>
      <w:r w:rsidR="00621E25" w:rsidRPr="00BC525A">
        <w:rPr>
          <w:rFonts w:asciiTheme="minorHAnsi" w:hAnsiTheme="minorHAnsi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F646B6" w:rsidRPr="00BC525A">
        <w:rPr>
          <w:rFonts w:asciiTheme="minorHAnsi" w:hAnsiTheme="minorHAnsi"/>
          <w:szCs w:val="24"/>
        </w:rPr>
        <w:t xml:space="preserve">Nr 6 - </w:t>
      </w:r>
      <w:r w:rsidR="00981400" w:rsidRPr="00F646B6">
        <w:rPr>
          <w:rFonts w:asciiTheme="minorHAnsi" w:hAnsiTheme="minorHAnsi"/>
          <w:szCs w:val="24"/>
        </w:rPr>
        <w:t>Klauzula informacyjna stanowiąca realizację obowiązku informacyjnego wynikającego z art. 13 i 14 RODO</w:t>
      </w:r>
      <w:r w:rsidR="00BA298A">
        <w:rPr>
          <w:rFonts w:asciiTheme="minorHAnsi" w:hAnsiTheme="minorHAnsi"/>
          <w:szCs w:val="24"/>
        </w:rPr>
        <w:t>.</w:t>
      </w:r>
    </w:p>
    <w:p w14:paraId="7080DB0B" w14:textId="77777777" w:rsidR="003A1629" w:rsidRPr="00477C27" w:rsidRDefault="003A1629" w:rsidP="009A08C5">
      <w:pPr>
        <w:tabs>
          <w:tab w:val="left" w:pos="0"/>
        </w:tabs>
        <w:spacing w:after="200"/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72CCEBB" w14:textId="77777777" w:rsidR="007749C5" w:rsidRPr="007749C5" w:rsidRDefault="007749C5" w:rsidP="007749C5">
      <w:pPr>
        <w:keepNext/>
        <w:tabs>
          <w:tab w:val="decimal" w:pos="0"/>
          <w:tab w:val="num" w:pos="432"/>
        </w:tabs>
        <w:ind w:left="432" w:hanging="432"/>
        <w:jc w:val="both"/>
        <w:outlineLvl w:val="0"/>
        <w:rPr>
          <w:rFonts w:ascii="Calibri" w:eastAsia="Arial" w:hAnsi="Calibri" w:cs="Arial"/>
          <w:b/>
          <w:szCs w:val="24"/>
        </w:rPr>
      </w:pPr>
      <w:r w:rsidRPr="007749C5">
        <w:rPr>
          <w:rFonts w:ascii="Calibri" w:eastAsia="Arial" w:hAnsi="Calibri" w:cs="Arial"/>
          <w:b/>
          <w:szCs w:val="24"/>
        </w:rPr>
        <w:t xml:space="preserve">ZAMAWIAJĄCY </w:t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  <w:t xml:space="preserve">WYKONAWCA                                                                    </w:t>
      </w:r>
    </w:p>
    <w:p w14:paraId="1D03A94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814B3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2ED7E3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7F1D230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BD60EFA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E09464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170D8EAE" w14:textId="7E277376" w:rsidR="00BC525A" w:rsidRDefault="00BC525A" w:rsidP="005C1B59">
      <w:pPr>
        <w:jc w:val="both"/>
        <w:rPr>
          <w:rFonts w:asciiTheme="minorHAnsi" w:hAnsiTheme="minorHAnsi"/>
          <w:szCs w:val="24"/>
        </w:rPr>
      </w:pPr>
    </w:p>
    <w:p w14:paraId="77D33A84" w14:textId="77777777" w:rsidR="00760E0C" w:rsidRPr="00477C27" w:rsidRDefault="00760E0C" w:rsidP="00760E0C">
      <w:pPr>
        <w:rPr>
          <w:rFonts w:asciiTheme="minorHAnsi" w:hAnsiTheme="minorHAnsi"/>
          <w:sz w:val="22"/>
          <w:szCs w:val="22"/>
        </w:rPr>
      </w:pPr>
    </w:p>
    <w:p w14:paraId="1E33DADA" w14:textId="6B338FD2" w:rsidR="00760E0C" w:rsidRDefault="00760E0C" w:rsidP="00207205">
      <w:pPr>
        <w:jc w:val="both"/>
        <w:rPr>
          <w:rFonts w:asciiTheme="minorHAnsi" w:hAnsiTheme="minorHAnsi"/>
          <w:sz w:val="22"/>
          <w:szCs w:val="22"/>
        </w:rPr>
      </w:pPr>
    </w:p>
    <w:p w14:paraId="6950CDC2" w14:textId="77777777" w:rsidR="00F646B6" w:rsidRPr="00477C27" w:rsidRDefault="00F646B6" w:rsidP="00BA298A">
      <w:pPr>
        <w:jc w:val="both"/>
        <w:rPr>
          <w:rFonts w:asciiTheme="minorHAnsi" w:hAnsiTheme="minorHAnsi"/>
          <w:sz w:val="22"/>
          <w:szCs w:val="22"/>
        </w:rPr>
      </w:pPr>
    </w:p>
    <w:sectPr w:rsidR="00F646B6" w:rsidRPr="00477C27" w:rsidSect="003F2B9E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73770" w14:textId="77777777" w:rsidR="00CD4A54" w:rsidRDefault="00CD4A54">
      <w:r>
        <w:separator/>
      </w:r>
    </w:p>
  </w:endnote>
  <w:endnote w:type="continuationSeparator" w:id="0">
    <w:p w14:paraId="6D2AE2D9" w14:textId="77777777" w:rsidR="00CD4A54" w:rsidRDefault="00CD4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5D84CA6" w14:textId="27AF7087" w:rsidR="00D561AF" w:rsidRDefault="00D561A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348838" w14:textId="77777777" w:rsidR="00D561AF" w:rsidRDefault="00D561AF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3F1A17" w14:textId="12D5A89C" w:rsidR="00D561AF" w:rsidRDefault="00D561A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A60C9F" w14:textId="77777777" w:rsidR="00D561AF" w:rsidRDefault="00D56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A0767" w14:textId="77777777" w:rsidR="00CD4A54" w:rsidRDefault="00CD4A54">
      <w:r>
        <w:separator/>
      </w:r>
    </w:p>
  </w:footnote>
  <w:footnote w:type="continuationSeparator" w:id="0">
    <w:p w14:paraId="75EA4897" w14:textId="77777777" w:rsidR="00CD4A54" w:rsidRDefault="00CD4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A75A" w14:textId="788BBBCA" w:rsidR="00D561AF" w:rsidRPr="0010506E" w:rsidRDefault="00D561AF" w:rsidP="0010506E">
    <w:pPr>
      <w:pStyle w:val="Nagwek"/>
      <w:ind w:left="-709"/>
      <w:jc w:val="both"/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Wzór umowy (Część 3)</w:t>
    </w:r>
  </w:p>
  <w:p w14:paraId="5BA9E549" w14:textId="77777777" w:rsidR="00D561AF" w:rsidRPr="0010506E" w:rsidRDefault="00D561AF" w:rsidP="0010506E">
    <w:pPr>
      <w:pStyle w:val="Nagwek"/>
      <w:ind w:left="-709"/>
      <w:jc w:val="both"/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  <w:t>Nazwa zamówienia:</w:t>
    </w:r>
  </w:p>
  <w:p w14:paraId="5AB98B30" w14:textId="4EA814D6" w:rsidR="00D561AF" w:rsidRPr="0010506E" w:rsidRDefault="00D561AF" w:rsidP="0010506E">
    <w:pPr>
      <w:ind w:left="-709" w:right="401"/>
      <w:jc w:val="both"/>
      <w:rPr>
        <w:rFonts w:asciiTheme="minorHAnsi" w:hAnsiTheme="minorHAnsi" w:cstheme="minorHAnsi"/>
        <w:b/>
        <w:i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val="x-none" w:eastAsia="x-none"/>
      </w:rPr>
      <w:t>„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Zakup i dostawę wyposażenia do obsługi ładunków intermodalnych w ramach zadania pn. „Przystosowanie infrastruktury Terminala Promowego w Świnoujściu do obsługi transportu intermodalnego”” – Część 3 – Tablet przemysłowy</w:t>
    </w:r>
  </w:p>
  <w:p w14:paraId="58CAC193" w14:textId="53EA483A" w:rsidR="00D561AF" w:rsidRDefault="00D561AF" w:rsidP="003F2B9E">
    <w:pPr>
      <w:pStyle w:val="Nagwek"/>
      <w:ind w:left="-993"/>
    </w:pPr>
    <w:bookmarkStart w:id="21" w:name="QuickMark"/>
    <w:bookmarkEnd w:id="21"/>
    <w:r>
      <w:rPr>
        <w:noProof/>
      </w:rPr>
      <w:drawing>
        <wp:inline distT="0" distB="0" distL="0" distR="0" wp14:anchorId="5DE1BCA6" wp14:editId="6A33474B">
          <wp:extent cx="6356108" cy="55816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433" cy="5612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CFDE0AD8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BB9038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</w:abstractNum>
  <w:abstractNum w:abstractNumId="6" w15:restartNumberingAfterBreak="0">
    <w:nsid w:val="00000007"/>
    <w:multiLevelType w:val="singleLevel"/>
    <w:tmpl w:val="CCAA11B8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7504B05C"/>
    <w:name w:val="WW8Num1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 w:val="0"/>
        <w:sz w:val="24"/>
        <w:szCs w:val="24"/>
        <w:lang w:eastAsia="ar-SA"/>
      </w:rPr>
    </w:lvl>
  </w:abstractNum>
  <w:abstractNum w:abstractNumId="8" w15:restartNumberingAfterBreak="0">
    <w:nsid w:val="00000009"/>
    <w:multiLevelType w:val="multilevel"/>
    <w:tmpl w:val="57AA6B3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-709"/>
        </w:tabs>
        <w:ind w:left="36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kern w:val="1"/>
        <w:sz w:val="22"/>
        <w:szCs w:val="22"/>
        <w:lang w:val="x-none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" w15:restartNumberingAfterBreak="0">
    <w:nsid w:val="0000000B"/>
    <w:multiLevelType w:val="multilevel"/>
    <w:tmpl w:val="31B675C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502" w:hanging="360"/>
      </w:pPr>
      <w:rPr>
        <w:rFonts w:ascii="Arial" w:eastAsia="Calibri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A9468B5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</w:rPr>
    </w:lvl>
  </w:abstractNum>
  <w:abstractNum w:abstractNumId="14" w15:restartNumberingAfterBreak="0">
    <w:nsid w:val="00000010"/>
    <w:multiLevelType w:val="singleLevel"/>
    <w:tmpl w:val="82684F42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NewRoman" w:hAnsiTheme="minorHAnsi" w:cstheme="minorHAnsi" w:hint="default"/>
        <w:b w:val="0"/>
        <w:sz w:val="24"/>
        <w:szCs w:val="24"/>
        <w:lang w:eastAsia="ar-SA"/>
      </w:rPr>
    </w:lvl>
  </w:abstractNum>
  <w:abstractNum w:abstractNumId="15" w15:restartNumberingAfterBreak="0">
    <w:nsid w:val="00000011"/>
    <w:multiLevelType w:val="singleLevel"/>
    <w:tmpl w:val="00000011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16" w15:restartNumberingAfterBreak="0">
    <w:nsid w:val="00000012"/>
    <w:multiLevelType w:val="singleLevel"/>
    <w:tmpl w:val="C52E19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Arial" w:hAnsiTheme="minorHAnsi" w:cs="Arial" w:hint="default"/>
        <w:b w:val="0"/>
        <w:iCs/>
        <w:sz w:val="24"/>
        <w:szCs w:val="24"/>
      </w:rPr>
    </w:lvl>
  </w:abstractNum>
  <w:abstractNum w:abstractNumId="17" w15:restartNumberingAfterBreak="0">
    <w:nsid w:val="00000013"/>
    <w:multiLevelType w:val="singleLevel"/>
    <w:tmpl w:val="A3907B9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color w:val="000000"/>
        <w:sz w:val="22"/>
        <w:szCs w:val="22"/>
      </w:rPr>
    </w:lvl>
  </w:abstractNum>
  <w:abstractNum w:abstractNumId="18" w15:restartNumberingAfterBreak="0">
    <w:nsid w:val="00000014"/>
    <w:multiLevelType w:val="singleLevel"/>
    <w:tmpl w:val="018482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 w:hint="default"/>
        <w:sz w:val="24"/>
        <w:szCs w:val="24"/>
      </w:rPr>
    </w:lvl>
  </w:abstractNum>
  <w:abstractNum w:abstractNumId="19" w15:restartNumberingAfterBreak="0">
    <w:nsid w:val="00000015"/>
    <w:multiLevelType w:val="singleLevel"/>
    <w:tmpl w:val="99B402C0"/>
    <w:name w:val="WW8Num33"/>
    <w:lvl w:ilvl="0">
      <w:start w:val="6"/>
      <w:numFmt w:val="decimal"/>
      <w:lvlText w:val="%1."/>
      <w:lvlJc w:val="left"/>
      <w:pPr>
        <w:tabs>
          <w:tab w:val="num" w:pos="5811"/>
        </w:tabs>
        <w:ind w:left="6455" w:hanging="360"/>
      </w:pPr>
      <w:rPr>
        <w:rFonts w:asciiTheme="minorHAnsi" w:eastAsia="Arial" w:hAnsiTheme="minorHAnsi" w:cs="Arial" w:hint="default"/>
        <w:b w:val="0"/>
        <w:color w:val="auto"/>
        <w:spacing w:val="-4"/>
        <w:sz w:val="24"/>
        <w:szCs w:val="24"/>
        <w:lang w:val="x-none"/>
      </w:rPr>
    </w:lvl>
  </w:abstractNum>
  <w:abstractNum w:abstractNumId="20" w15:restartNumberingAfterBreak="0">
    <w:nsid w:val="00000016"/>
    <w:multiLevelType w:val="singleLevel"/>
    <w:tmpl w:val="00000016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2"/>
        <w:szCs w:val="22"/>
        <w:lang w:eastAsia="ar-SA"/>
      </w:rPr>
    </w:lvl>
  </w:abstractNum>
  <w:abstractNum w:abstractNumId="21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sz w:val="22"/>
        <w:szCs w:val="22"/>
      </w:rPr>
    </w:lvl>
  </w:abstractNum>
  <w:abstractNum w:abstractNumId="22" w15:restartNumberingAfterBreak="0">
    <w:nsid w:val="00000018"/>
    <w:multiLevelType w:val="multilevel"/>
    <w:tmpl w:val="EE085FFE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Theme="minorHAnsi" w:hAnsiTheme="minorHAnsi" w:cs="Arial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0000001A"/>
    <w:multiLevelType w:val="multilevel"/>
    <w:tmpl w:val="2868A5E2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Theme="minorHAnsi" w:hAnsiTheme="minorHAnsi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54B400F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ar-SA"/>
      </w:rPr>
    </w:lvl>
  </w:abstractNum>
  <w:abstractNum w:abstractNumId="26" w15:restartNumberingAfterBreak="0">
    <w:nsid w:val="0000001C"/>
    <w:multiLevelType w:val="single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  <w:lang w:eastAsia="ar-SA"/>
      </w:r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</w:abstractNum>
  <w:abstractNum w:abstractNumId="28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Cs/>
        <w:sz w:val="22"/>
      </w:rPr>
    </w:lvl>
  </w:abstractNum>
  <w:abstractNum w:abstractNumId="29" w15:restartNumberingAfterBreak="0">
    <w:nsid w:val="0000001F"/>
    <w:multiLevelType w:val="singleLevel"/>
    <w:tmpl w:val="88D26012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30" w15:restartNumberingAfterBreak="0">
    <w:nsid w:val="00000020"/>
    <w:multiLevelType w:val="multilevel"/>
    <w:tmpl w:val="2DB83A72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Theme="minorHAnsi" w:hAnsiTheme="minorHAnsi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singleLevel"/>
    <w:tmpl w:val="69B83F42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color w:val="auto"/>
        <w:sz w:val="22"/>
        <w:szCs w:val="22"/>
        <w:lang w:eastAsia="ar-SA"/>
      </w:rPr>
    </w:lvl>
  </w:abstractNum>
  <w:abstractNum w:abstractNumId="33" w15:restartNumberingAfterBreak="0">
    <w:nsid w:val="00000023"/>
    <w:multiLevelType w:val="singleLevel"/>
    <w:tmpl w:val="FE28F43C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sz w:val="24"/>
        <w:szCs w:val="24"/>
      </w:rPr>
    </w:lvl>
  </w:abstractNum>
  <w:abstractNum w:abstractNumId="34" w15:restartNumberingAfterBreak="0">
    <w:nsid w:val="0A9F2BB3"/>
    <w:multiLevelType w:val="hybridMultilevel"/>
    <w:tmpl w:val="F1FAABA2"/>
    <w:lvl w:ilvl="0" w:tplc="3F8E8A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D0352A4"/>
    <w:multiLevelType w:val="hybridMultilevel"/>
    <w:tmpl w:val="6728D994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6" w15:restartNumberingAfterBreak="0">
    <w:nsid w:val="112B4BDE"/>
    <w:multiLevelType w:val="hybridMultilevel"/>
    <w:tmpl w:val="8DEE4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687720D"/>
    <w:multiLevelType w:val="multilevel"/>
    <w:tmpl w:val="FDFEA83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6B374D0"/>
    <w:multiLevelType w:val="multilevel"/>
    <w:tmpl w:val="F2BEE8C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B343F1B"/>
    <w:multiLevelType w:val="hybridMultilevel"/>
    <w:tmpl w:val="711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0A6A27"/>
    <w:multiLevelType w:val="hybridMultilevel"/>
    <w:tmpl w:val="6C7C6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5E17069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CD3263"/>
    <w:multiLevelType w:val="hybridMultilevel"/>
    <w:tmpl w:val="98406A9C"/>
    <w:name w:val="WW8Num1632"/>
    <w:lvl w:ilvl="0" w:tplc="6BCE237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17BE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540932"/>
    <w:multiLevelType w:val="multilevel"/>
    <w:tmpl w:val="FC84129A"/>
    <w:lvl w:ilvl="0">
      <w:start w:val="1"/>
      <w:numFmt w:val="decimal"/>
      <w:lvlText w:val="%1."/>
      <w:lvlJc w:val="left"/>
      <w:rPr>
        <w:rFonts w:ascii="Verdana" w:eastAsia="Verdana" w:hAnsi="Verdana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5912EE6"/>
    <w:multiLevelType w:val="hybridMultilevel"/>
    <w:tmpl w:val="C3E60B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A0760AA"/>
    <w:multiLevelType w:val="multilevel"/>
    <w:tmpl w:val="8E16639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AB56A19"/>
    <w:multiLevelType w:val="hybridMultilevel"/>
    <w:tmpl w:val="A33CB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8447A9"/>
    <w:multiLevelType w:val="hybridMultilevel"/>
    <w:tmpl w:val="1D34A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CE5BB6"/>
    <w:multiLevelType w:val="hybridMultilevel"/>
    <w:tmpl w:val="9502F77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3229D"/>
    <w:multiLevelType w:val="hybridMultilevel"/>
    <w:tmpl w:val="24DC7C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81F1307"/>
    <w:multiLevelType w:val="hybridMultilevel"/>
    <w:tmpl w:val="237C8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E00256"/>
    <w:multiLevelType w:val="multilevel"/>
    <w:tmpl w:val="DA3026A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BD5A15"/>
    <w:multiLevelType w:val="multilevel"/>
    <w:tmpl w:val="4EC8D40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32B6539"/>
    <w:multiLevelType w:val="multilevel"/>
    <w:tmpl w:val="AD0E7E3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72570EF"/>
    <w:multiLevelType w:val="multilevel"/>
    <w:tmpl w:val="51B274E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C6A1C35"/>
    <w:multiLevelType w:val="hybridMultilevel"/>
    <w:tmpl w:val="AE7439C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30038A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173968"/>
    <w:multiLevelType w:val="multilevel"/>
    <w:tmpl w:val="F9340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223150"/>
    <w:multiLevelType w:val="hybridMultilevel"/>
    <w:tmpl w:val="EA2E778A"/>
    <w:lvl w:ilvl="0" w:tplc="3538298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2C7C9E"/>
    <w:multiLevelType w:val="hybridMultilevel"/>
    <w:tmpl w:val="C95ED6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A2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716B7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0CC4B8E">
      <w:start w:val="1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F765F3C"/>
    <w:multiLevelType w:val="singleLevel"/>
    <w:tmpl w:val="5FB08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65" w15:restartNumberingAfterBreak="0">
    <w:nsid w:val="755F7BD6"/>
    <w:multiLevelType w:val="multilevel"/>
    <w:tmpl w:val="4438A6B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645095E"/>
    <w:multiLevelType w:val="hybridMultilevel"/>
    <w:tmpl w:val="134CB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14E714">
      <w:start w:val="1"/>
      <w:numFmt w:val="decimal"/>
      <w:lvlText w:val="%2)"/>
      <w:lvlJc w:val="left"/>
      <w:pPr>
        <w:ind w:left="785" w:hanging="360"/>
      </w:pPr>
      <w:rPr>
        <w:rFonts w:asciiTheme="minorHAnsi" w:eastAsia="Times New Roman" w:hAnsiTheme="minorHAnsi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5574BE"/>
    <w:multiLevelType w:val="multilevel"/>
    <w:tmpl w:val="E9586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513"/>
        </w:tabs>
        <w:ind w:left="5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07"/>
        </w:tabs>
        <w:ind w:left="-207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3"/>
        </w:tabs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3"/>
        </w:tabs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3"/>
        </w:tabs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3"/>
        </w:tabs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13"/>
        </w:tabs>
        <w:ind w:left="4113" w:hanging="1800"/>
      </w:pPr>
      <w:rPr>
        <w:rFonts w:hint="default"/>
      </w:rPr>
    </w:lvl>
  </w:abstractNum>
  <w:abstractNum w:abstractNumId="68" w15:restartNumberingAfterBreak="0">
    <w:nsid w:val="7B152374"/>
    <w:multiLevelType w:val="multilevel"/>
    <w:tmpl w:val="AD447D2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B3E5942"/>
    <w:multiLevelType w:val="hybridMultilevel"/>
    <w:tmpl w:val="F13AD73C"/>
    <w:name w:val="WW8Num163"/>
    <w:lvl w:ilvl="0" w:tplc="1396DEE8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5249D3"/>
    <w:multiLevelType w:val="hybridMultilevel"/>
    <w:tmpl w:val="C69AACAA"/>
    <w:lvl w:ilvl="0" w:tplc="6C44E1C0">
      <w:start w:val="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13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2"/>
  </w:num>
  <w:num w:numId="14">
    <w:abstractNumId w:val="24"/>
  </w:num>
  <w:num w:numId="15">
    <w:abstractNumId w:val="29"/>
  </w:num>
  <w:num w:numId="16">
    <w:abstractNumId w:val="30"/>
  </w:num>
  <w:num w:numId="17">
    <w:abstractNumId w:val="33"/>
  </w:num>
  <w:num w:numId="18">
    <w:abstractNumId w:val="46"/>
  </w:num>
  <w:num w:numId="19">
    <w:abstractNumId w:val="69"/>
  </w:num>
  <w:num w:numId="20">
    <w:abstractNumId w:val="43"/>
  </w:num>
  <w:num w:numId="21">
    <w:abstractNumId w:val="64"/>
  </w:num>
  <w:num w:numId="22">
    <w:abstractNumId w:val="51"/>
  </w:num>
  <w:num w:numId="23">
    <w:abstractNumId w:val="52"/>
  </w:num>
  <w:num w:numId="24">
    <w:abstractNumId w:val="34"/>
  </w:num>
  <w:num w:numId="25">
    <w:abstractNumId w:val="66"/>
  </w:num>
  <w:num w:numId="26">
    <w:abstractNumId w:val="70"/>
  </w:num>
  <w:num w:numId="27">
    <w:abstractNumId w:val="58"/>
  </w:num>
  <w:num w:numId="28">
    <w:abstractNumId w:val="35"/>
  </w:num>
  <w:num w:numId="29">
    <w:abstractNumId w:val="63"/>
  </w:num>
  <w:num w:numId="30">
    <w:abstractNumId w:val="59"/>
  </w:num>
  <w:num w:numId="31">
    <w:abstractNumId w:val="53"/>
  </w:num>
  <w:num w:numId="32">
    <w:abstractNumId w:val="40"/>
  </w:num>
  <w:num w:numId="33">
    <w:abstractNumId w:val="67"/>
  </w:num>
  <w:num w:numId="34">
    <w:abstractNumId w:val="60"/>
  </w:num>
  <w:num w:numId="35">
    <w:abstractNumId w:val="41"/>
  </w:num>
  <w:num w:numId="36">
    <w:abstractNumId w:val="39"/>
  </w:num>
  <w:num w:numId="37">
    <w:abstractNumId w:val="45"/>
  </w:num>
  <w:num w:numId="38">
    <w:abstractNumId w:val="38"/>
  </w:num>
  <w:num w:numId="39">
    <w:abstractNumId w:val="68"/>
  </w:num>
  <w:num w:numId="40">
    <w:abstractNumId w:val="37"/>
  </w:num>
  <w:num w:numId="41">
    <w:abstractNumId w:val="47"/>
  </w:num>
  <w:num w:numId="42">
    <w:abstractNumId w:val="65"/>
  </w:num>
  <w:num w:numId="43">
    <w:abstractNumId w:val="55"/>
  </w:num>
  <w:num w:numId="44">
    <w:abstractNumId w:val="57"/>
  </w:num>
  <w:num w:numId="45">
    <w:abstractNumId w:val="56"/>
  </w:num>
  <w:num w:numId="4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44"/>
  </w:num>
  <w:num w:numId="49">
    <w:abstractNumId w:val="54"/>
  </w:num>
  <w:num w:numId="50">
    <w:abstractNumId w:val="50"/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8"/>
  </w:num>
  <w:num w:numId="53">
    <w:abstractNumId w:val="36"/>
  </w:num>
  <w:num w:numId="54">
    <w:abstractNumId w:val="6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99"/>
    <w:rsid w:val="00002F79"/>
    <w:rsid w:val="00010235"/>
    <w:rsid w:val="00016A71"/>
    <w:rsid w:val="000264E0"/>
    <w:rsid w:val="00033C08"/>
    <w:rsid w:val="0004229C"/>
    <w:rsid w:val="00043396"/>
    <w:rsid w:val="00050822"/>
    <w:rsid w:val="00055E9F"/>
    <w:rsid w:val="00061927"/>
    <w:rsid w:val="00065302"/>
    <w:rsid w:val="00084AA8"/>
    <w:rsid w:val="00092A02"/>
    <w:rsid w:val="000A148F"/>
    <w:rsid w:val="000A5D85"/>
    <w:rsid w:val="000A7DF8"/>
    <w:rsid w:val="000C29AF"/>
    <w:rsid w:val="000D2A18"/>
    <w:rsid w:val="000E18F6"/>
    <w:rsid w:val="000E2088"/>
    <w:rsid w:val="000F07DD"/>
    <w:rsid w:val="000F1620"/>
    <w:rsid w:val="0010003D"/>
    <w:rsid w:val="0010506E"/>
    <w:rsid w:val="0011201F"/>
    <w:rsid w:val="00147999"/>
    <w:rsid w:val="0015406A"/>
    <w:rsid w:val="00155E37"/>
    <w:rsid w:val="001608F7"/>
    <w:rsid w:val="00161FBA"/>
    <w:rsid w:val="00165681"/>
    <w:rsid w:val="00165BC1"/>
    <w:rsid w:val="001759C2"/>
    <w:rsid w:val="001869B9"/>
    <w:rsid w:val="00191EBC"/>
    <w:rsid w:val="001A40F5"/>
    <w:rsid w:val="001A66BA"/>
    <w:rsid w:val="001A739A"/>
    <w:rsid w:val="001B45F9"/>
    <w:rsid w:val="001B70EA"/>
    <w:rsid w:val="001C25D0"/>
    <w:rsid w:val="001C2F86"/>
    <w:rsid w:val="001C6525"/>
    <w:rsid w:val="001C7A93"/>
    <w:rsid w:val="001D1029"/>
    <w:rsid w:val="001E31FE"/>
    <w:rsid w:val="001F1C24"/>
    <w:rsid w:val="001F2619"/>
    <w:rsid w:val="001F3A31"/>
    <w:rsid w:val="001F601E"/>
    <w:rsid w:val="00207205"/>
    <w:rsid w:val="00207DB2"/>
    <w:rsid w:val="00231B7B"/>
    <w:rsid w:val="00233F20"/>
    <w:rsid w:val="002425AF"/>
    <w:rsid w:val="002501E9"/>
    <w:rsid w:val="00252621"/>
    <w:rsid w:val="00256155"/>
    <w:rsid w:val="00256383"/>
    <w:rsid w:val="00267142"/>
    <w:rsid w:val="00282B21"/>
    <w:rsid w:val="00292D5A"/>
    <w:rsid w:val="00293887"/>
    <w:rsid w:val="002B43D7"/>
    <w:rsid w:val="002D5302"/>
    <w:rsid w:val="002E73A3"/>
    <w:rsid w:val="002F0722"/>
    <w:rsid w:val="00300A8E"/>
    <w:rsid w:val="00310CDA"/>
    <w:rsid w:val="003135AD"/>
    <w:rsid w:val="003246BE"/>
    <w:rsid w:val="00334561"/>
    <w:rsid w:val="00335984"/>
    <w:rsid w:val="003467E8"/>
    <w:rsid w:val="00355561"/>
    <w:rsid w:val="00372377"/>
    <w:rsid w:val="0037255E"/>
    <w:rsid w:val="003A1629"/>
    <w:rsid w:val="003A2688"/>
    <w:rsid w:val="003B1870"/>
    <w:rsid w:val="003B661D"/>
    <w:rsid w:val="003D4759"/>
    <w:rsid w:val="003D4BA0"/>
    <w:rsid w:val="003D4D29"/>
    <w:rsid w:val="003F2B9E"/>
    <w:rsid w:val="003F3771"/>
    <w:rsid w:val="003F60D1"/>
    <w:rsid w:val="00401476"/>
    <w:rsid w:val="00405775"/>
    <w:rsid w:val="00417245"/>
    <w:rsid w:val="00425E59"/>
    <w:rsid w:val="00433A90"/>
    <w:rsid w:val="00433B5A"/>
    <w:rsid w:val="004370F9"/>
    <w:rsid w:val="00477C27"/>
    <w:rsid w:val="00477F09"/>
    <w:rsid w:val="004811DB"/>
    <w:rsid w:val="004824AE"/>
    <w:rsid w:val="00482D45"/>
    <w:rsid w:val="004926C7"/>
    <w:rsid w:val="0049315D"/>
    <w:rsid w:val="00493D81"/>
    <w:rsid w:val="00494E65"/>
    <w:rsid w:val="00496129"/>
    <w:rsid w:val="004965BF"/>
    <w:rsid w:val="004A4033"/>
    <w:rsid w:val="004B04EB"/>
    <w:rsid w:val="004C739B"/>
    <w:rsid w:val="004D0354"/>
    <w:rsid w:val="004E4C3B"/>
    <w:rsid w:val="004E6A4C"/>
    <w:rsid w:val="004F32A7"/>
    <w:rsid w:val="004F7817"/>
    <w:rsid w:val="005050B8"/>
    <w:rsid w:val="005106D9"/>
    <w:rsid w:val="005153AF"/>
    <w:rsid w:val="00525CCF"/>
    <w:rsid w:val="005264BF"/>
    <w:rsid w:val="005479E9"/>
    <w:rsid w:val="00552B00"/>
    <w:rsid w:val="00553468"/>
    <w:rsid w:val="00555274"/>
    <w:rsid w:val="00560A3F"/>
    <w:rsid w:val="005771CC"/>
    <w:rsid w:val="00577260"/>
    <w:rsid w:val="00577F19"/>
    <w:rsid w:val="005840B3"/>
    <w:rsid w:val="0059496F"/>
    <w:rsid w:val="005A13ED"/>
    <w:rsid w:val="005A2238"/>
    <w:rsid w:val="005A5F2C"/>
    <w:rsid w:val="005A79DE"/>
    <w:rsid w:val="005B06A3"/>
    <w:rsid w:val="005C0907"/>
    <w:rsid w:val="005C1B59"/>
    <w:rsid w:val="005C7B7F"/>
    <w:rsid w:val="005D183C"/>
    <w:rsid w:val="005E457C"/>
    <w:rsid w:val="005E693D"/>
    <w:rsid w:val="006100B2"/>
    <w:rsid w:val="00617249"/>
    <w:rsid w:val="00621E25"/>
    <w:rsid w:val="00623DAA"/>
    <w:rsid w:val="00636EB2"/>
    <w:rsid w:val="00642BC8"/>
    <w:rsid w:val="00652D01"/>
    <w:rsid w:val="00653EFC"/>
    <w:rsid w:val="006654A3"/>
    <w:rsid w:val="0066586E"/>
    <w:rsid w:val="00665E87"/>
    <w:rsid w:val="00693D30"/>
    <w:rsid w:val="006A3AF6"/>
    <w:rsid w:val="006A3C5E"/>
    <w:rsid w:val="006A63EE"/>
    <w:rsid w:val="006B00C4"/>
    <w:rsid w:val="006B3105"/>
    <w:rsid w:val="006D7191"/>
    <w:rsid w:val="006F5AD4"/>
    <w:rsid w:val="0071743B"/>
    <w:rsid w:val="00720AA7"/>
    <w:rsid w:val="00727CA0"/>
    <w:rsid w:val="0073351E"/>
    <w:rsid w:val="00737A9C"/>
    <w:rsid w:val="00742769"/>
    <w:rsid w:val="00752125"/>
    <w:rsid w:val="00760E0C"/>
    <w:rsid w:val="00763FDE"/>
    <w:rsid w:val="007644E7"/>
    <w:rsid w:val="00770D63"/>
    <w:rsid w:val="00772A47"/>
    <w:rsid w:val="007749C5"/>
    <w:rsid w:val="00783168"/>
    <w:rsid w:val="007838CC"/>
    <w:rsid w:val="007939AC"/>
    <w:rsid w:val="0079683C"/>
    <w:rsid w:val="007A2382"/>
    <w:rsid w:val="007A3557"/>
    <w:rsid w:val="007A591E"/>
    <w:rsid w:val="007B38A9"/>
    <w:rsid w:val="007B4C20"/>
    <w:rsid w:val="007C75F5"/>
    <w:rsid w:val="007D5591"/>
    <w:rsid w:val="007D6A8A"/>
    <w:rsid w:val="007D7351"/>
    <w:rsid w:val="007D76C2"/>
    <w:rsid w:val="007E7209"/>
    <w:rsid w:val="007F0369"/>
    <w:rsid w:val="007F187F"/>
    <w:rsid w:val="007F620C"/>
    <w:rsid w:val="008008A2"/>
    <w:rsid w:val="00802F00"/>
    <w:rsid w:val="00810801"/>
    <w:rsid w:val="00813D85"/>
    <w:rsid w:val="00817152"/>
    <w:rsid w:val="00823DEA"/>
    <w:rsid w:val="00827A37"/>
    <w:rsid w:val="00834A0F"/>
    <w:rsid w:val="00856128"/>
    <w:rsid w:val="0085755C"/>
    <w:rsid w:val="00857C00"/>
    <w:rsid w:val="00864A61"/>
    <w:rsid w:val="00866995"/>
    <w:rsid w:val="00873516"/>
    <w:rsid w:val="00873D70"/>
    <w:rsid w:val="00877492"/>
    <w:rsid w:val="008776C9"/>
    <w:rsid w:val="00880EC1"/>
    <w:rsid w:val="00891FA6"/>
    <w:rsid w:val="00891FC1"/>
    <w:rsid w:val="00894804"/>
    <w:rsid w:val="00894F66"/>
    <w:rsid w:val="008A03C2"/>
    <w:rsid w:val="008D059D"/>
    <w:rsid w:val="008D674B"/>
    <w:rsid w:val="008E1BC7"/>
    <w:rsid w:val="00907596"/>
    <w:rsid w:val="00921658"/>
    <w:rsid w:val="009321F8"/>
    <w:rsid w:val="00936A0E"/>
    <w:rsid w:val="009422CA"/>
    <w:rsid w:val="0094240A"/>
    <w:rsid w:val="00944C9B"/>
    <w:rsid w:val="00962CD7"/>
    <w:rsid w:val="00970DB7"/>
    <w:rsid w:val="00976F4A"/>
    <w:rsid w:val="00980667"/>
    <w:rsid w:val="00981400"/>
    <w:rsid w:val="00981926"/>
    <w:rsid w:val="009A0583"/>
    <w:rsid w:val="009A08C5"/>
    <w:rsid w:val="009C4605"/>
    <w:rsid w:val="009D0140"/>
    <w:rsid w:val="009D662B"/>
    <w:rsid w:val="009E1CEE"/>
    <w:rsid w:val="009E2C14"/>
    <w:rsid w:val="009E2F13"/>
    <w:rsid w:val="009E7209"/>
    <w:rsid w:val="009F06C4"/>
    <w:rsid w:val="00A03A1A"/>
    <w:rsid w:val="00A06862"/>
    <w:rsid w:val="00A16071"/>
    <w:rsid w:val="00A1676F"/>
    <w:rsid w:val="00A17031"/>
    <w:rsid w:val="00A24494"/>
    <w:rsid w:val="00A34635"/>
    <w:rsid w:val="00A35084"/>
    <w:rsid w:val="00A44416"/>
    <w:rsid w:val="00A46824"/>
    <w:rsid w:val="00A57EF5"/>
    <w:rsid w:val="00A65B58"/>
    <w:rsid w:val="00A66731"/>
    <w:rsid w:val="00A71A36"/>
    <w:rsid w:val="00A8039B"/>
    <w:rsid w:val="00A90CFD"/>
    <w:rsid w:val="00A93F70"/>
    <w:rsid w:val="00A94304"/>
    <w:rsid w:val="00A960A3"/>
    <w:rsid w:val="00AA2CC7"/>
    <w:rsid w:val="00AB0BAD"/>
    <w:rsid w:val="00AB18F3"/>
    <w:rsid w:val="00AB5B02"/>
    <w:rsid w:val="00AB76F0"/>
    <w:rsid w:val="00AD4812"/>
    <w:rsid w:val="00AF22C5"/>
    <w:rsid w:val="00AF63C4"/>
    <w:rsid w:val="00AF7FEB"/>
    <w:rsid w:val="00B0195D"/>
    <w:rsid w:val="00B1283E"/>
    <w:rsid w:val="00B14982"/>
    <w:rsid w:val="00B31922"/>
    <w:rsid w:val="00B53F69"/>
    <w:rsid w:val="00B541C5"/>
    <w:rsid w:val="00B57D4F"/>
    <w:rsid w:val="00B60954"/>
    <w:rsid w:val="00B65ECF"/>
    <w:rsid w:val="00B67E4E"/>
    <w:rsid w:val="00BA298A"/>
    <w:rsid w:val="00BB0871"/>
    <w:rsid w:val="00BB0DF2"/>
    <w:rsid w:val="00BB2448"/>
    <w:rsid w:val="00BB6827"/>
    <w:rsid w:val="00BC1286"/>
    <w:rsid w:val="00BC4E3A"/>
    <w:rsid w:val="00BC525A"/>
    <w:rsid w:val="00BC5AF1"/>
    <w:rsid w:val="00BC7B12"/>
    <w:rsid w:val="00BD1E76"/>
    <w:rsid w:val="00BD4A4D"/>
    <w:rsid w:val="00BE2F52"/>
    <w:rsid w:val="00BF4E97"/>
    <w:rsid w:val="00BF6921"/>
    <w:rsid w:val="00C01E50"/>
    <w:rsid w:val="00C01F41"/>
    <w:rsid w:val="00C0728B"/>
    <w:rsid w:val="00C10246"/>
    <w:rsid w:val="00C11715"/>
    <w:rsid w:val="00C13AB2"/>
    <w:rsid w:val="00C2207A"/>
    <w:rsid w:val="00C2359C"/>
    <w:rsid w:val="00C379B8"/>
    <w:rsid w:val="00C5439D"/>
    <w:rsid w:val="00C659D3"/>
    <w:rsid w:val="00C67C1E"/>
    <w:rsid w:val="00C71991"/>
    <w:rsid w:val="00C94431"/>
    <w:rsid w:val="00CA11CE"/>
    <w:rsid w:val="00CD4A54"/>
    <w:rsid w:val="00CF1069"/>
    <w:rsid w:val="00CF4700"/>
    <w:rsid w:val="00D00315"/>
    <w:rsid w:val="00D04854"/>
    <w:rsid w:val="00D05013"/>
    <w:rsid w:val="00D11ED8"/>
    <w:rsid w:val="00D213D7"/>
    <w:rsid w:val="00D272F3"/>
    <w:rsid w:val="00D314FB"/>
    <w:rsid w:val="00D317C7"/>
    <w:rsid w:val="00D34614"/>
    <w:rsid w:val="00D34E73"/>
    <w:rsid w:val="00D3603B"/>
    <w:rsid w:val="00D44DA9"/>
    <w:rsid w:val="00D561AF"/>
    <w:rsid w:val="00D74873"/>
    <w:rsid w:val="00D80CD2"/>
    <w:rsid w:val="00D835D2"/>
    <w:rsid w:val="00D87836"/>
    <w:rsid w:val="00D93CA4"/>
    <w:rsid w:val="00D960B8"/>
    <w:rsid w:val="00DC05C7"/>
    <w:rsid w:val="00DC0AFB"/>
    <w:rsid w:val="00DC386B"/>
    <w:rsid w:val="00DC6955"/>
    <w:rsid w:val="00DE3F5F"/>
    <w:rsid w:val="00DE6183"/>
    <w:rsid w:val="00DF1DC5"/>
    <w:rsid w:val="00E003C6"/>
    <w:rsid w:val="00E05FBA"/>
    <w:rsid w:val="00E06B47"/>
    <w:rsid w:val="00E13DFB"/>
    <w:rsid w:val="00E20887"/>
    <w:rsid w:val="00E22FC1"/>
    <w:rsid w:val="00E23DAB"/>
    <w:rsid w:val="00E31D5E"/>
    <w:rsid w:val="00E3209D"/>
    <w:rsid w:val="00E320F9"/>
    <w:rsid w:val="00E40B8C"/>
    <w:rsid w:val="00E41372"/>
    <w:rsid w:val="00E41C13"/>
    <w:rsid w:val="00E41FA0"/>
    <w:rsid w:val="00E6073F"/>
    <w:rsid w:val="00E637D1"/>
    <w:rsid w:val="00E6471C"/>
    <w:rsid w:val="00E74EFE"/>
    <w:rsid w:val="00E824D0"/>
    <w:rsid w:val="00E93932"/>
    <w:rsid w:val="00E949AB"/>
    <w:rsid w:val="00EA12B1"/>
    <w:rsid w:val="00EA1FB1"/>
    <w:rsid w:val="00EC4D02"/>
    <w:rsid w:val="00EE6C1A"/>
    <w:rsid w:val="00EF2D4F"/>
    <w:rsid w:val="00EF31CD"/>
    <w:rsid w:val="00F0553F"/>
    <w:rsid w:val="00F21764"/>
    <w:rsid w:val="00F22ACB"/>
    <w:rsid w:val="00F31858"/>
    <w:rsid w:val="00F3471F"/>
    <w:rsid w:val="00F366D0"/>
    <w:rsid w:val="00F557AF"/>
    <w:rsid w:val="00F5587F"/>
    <w:rsid w:val="00F57971"/>
    <w:rsid w:val="00F60266"/>
    <w:rsid w:val="00F64003"/>
    <w:rsid w:val="00F646B6"/>
    <w:rsid w:val="00F64BC2"/>
    <w:rsid w:val="00F746BF"/>
    <w:rsid w:val="00F86D9B"/>
    <w:rsid w:val="00FA4754"/>
    <w:rsid w:val="00FB3A3C"/>
    <w:rsid w:val="00FB55CD"/>
    <w:rsid w:val="00FC5765"/>
    <w:rsid w:val="00FD6F5D"/>
    <w:rsid w:val="00FD6FF4"/>
    <w:rsid w:val="00FE2528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7D762"/>
  <w15:docId w15:val="{4159DB43-7097-4F03-992F-2C8F1CB5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decimal" w:pos="284"/>
      </w:tabs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 Narrow"/>
      <w:b/>
      <w:bCs/>
      <w:color w:val="FF0000"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382" w:hanging="426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  <w:sz w:val="20"/>
      <w:lang w:eastAsia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-142" w:right="-708" w:firstLine="0"/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Arial" w:hAnsi="Arial" w:cs="Arial" w:hint="default"/>
      <w:sz w:val="24"/>
      <w:szCs w:val="24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  <w:lang w:eastAsia="ar-SA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sz w:val="22"/>
      <w:szCs w:val="22"/>
      <w:lang w:eastAsia="ar-SA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hint="default"/>
    </w:rPr>
  </w:style>
  <w:style w:type="character" w:customStyle="1" w:styleId="WW8Num16z0">
    <w:name w:val="WW8Num16z0"/>
    <w:rPr>
      <w:color w:val="auto"/>
      <w:sz w:val="24"/>
      <w:szCs w:val="24"/>
    </w:rPr>
  </w:style>
  <w:style w:type="character" w:customStyle="1" w:styleId="WW8Num17z0">
    <w:name w:val="WW8Num17z0"/>
    <w:rPr>
      <w:color w:val="auto"/>
    </w:rPr>
  </w:style>
  <w:style w:type="character" w:customStyle="1" w:styleId="WW8Num18z0">
    <w:name w:val="WW8Num18z0"/>
    <w:rPr>
      <w:rFonts w:ascii="Arial" w:eastAsia="Times New Roman" w:hAnsi="Arial" w:cs="Arial"/>
      <w:b w:val="0"/>
      <w:i w:val="0"/>
      <w:color w:val="auto"/>
      <w:kern w:val="1"/>
      <w:sz w:val="22"/>
      <w:szCs w:val="22"/>
      <w:lang w:val="x-none" w:eastAsia="hi-IN" w:bidi="hi-IN"/>
    </w:rPr>
  </w:style>
  <w:style w:type="character" w:customStyle="1" w:styleId="WW8Num18z1">
    <w:name w:val="WW8Num18z1"/>
    <w:rPr>
      <w:rFonts w:ascii="Arial" w:eastAsia="Times New Roman" w:hAnsi="Arial" w:cs="Arial"/>
      <w:b w:val="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Arial" w:hAnsi="Arial" w:cs="Arial"/>
      <w:sz w:val="22"/>
      <w:szCs w:val="22"/>
      <w:lang w:eastAsia="ar-S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  <w:rPr>
      <w:rFonts w:ascii="Arial" w:eastAsia="Calibri" w:hAnsi="Arial" w:cs="Arial" w:hint="default"/>
      <w:sz w:val="22"/>
      <w:szCs w:val="22"/>
    </w:rPr>
  </w:style>
  <w:style w:type="character" w:customStyle="1" w:styleId="WW8Num23z2">
    <w:name w:val="WW8Num23z2"/>
    <w:rPr>
      <w:rFonts w:hint="default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b w:val="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TimesNewRoman" w:hAnsi="Arial" w:cs="Arial" w:hint="default"/>
      <w:b w:val="0"/>
      <w:sz w:val="22"/>
      <w:szCs w:val="22"/>
      <w:lang w:eastAsia="ar-SA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color w:val="000000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 w:hint="default"/>
      <w:b w:val="0"/>
      <w:iCs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color w:val="000000"/>
      <w:sz w:val="22"/>
      <w:szCs w:val="22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Arial" w:hAnsi="Arial" w:cs="Arial" w:hint="default"/>
      <w:iCs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sz w:val="22"/>
      <w:szCs w:val="22"/>
    </w:rPr>
  </w:style>
  <w:style w:type="character" w:customStyle="1" w:styleId="WW8Num33z0">
    <w:name w:val="WW8Num33z0"/>
    <w:rPr>
      <w:rFonts w:ascii="Arial" w:eastAsia="Arial" w:hAnsi="Arial" w:cs="Arial"/>
      <w:color w:val="auto"/>
      <w:spacing w:val="-4"/>
      <w:sz w:val="22"/>
      <w:szCs w:val="22"/>
      <w:lang w:val="x-none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 w:hint="default"/>
      <w:iCs/>
      <w:color w:val="auto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</w:rPr>
  </w:style>
  <w:style w:type="character" w:customStyle="1" w:styleId="WW8Num37z1">
    <w:name w:val="WW8Num37z1"/>
    <w:rPr>
      <w:rFonts w:ascii="Arial" w:hAnsi="Arial" w:cs="Arial" w:hint="default"/>
      <w:bCs/>
      <w:i w:val="0"/>
      <w:sz w:val="22"/>
      <w:szCs w:val="2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Times New Roman" w:hAnsi="Arial" w:cs="Arial" w:hint="default"/>
      <w:b w:val="0"/>
      <w:i w:val="0"/>
      <w:color w:val="auto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</w:rPr>
  </w:style>
  <w:style w:type="character" w:customStyle="1" w:styleId="WW8Num38z2">
    <w:name w:val="WW8Num38z2"/>
    <w:rPr>
      <w:rFonts w:hint="default"/>
    </w:rPr>
  </w:style>
  <w:style w:type="character" w:customStyle="1" w:styleId="WW8Num39z0">
    <w:name w:val="WW8Num39z0"/>
    <w:rPr>
      <w:rFonts w:ascii="Arial" w:hAnsi="Arial" w:cs="Arial" w:hint="default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Arial" w:eastAsia="Calibri" w:hAnsi="Arial" w:cs="Arial" w:hint="default"/>
    </w:rPr>
  </w:style>
  <w:style w:type="character" w:customStyle="1" w:styleId="WW8Num40z2">
    <w:name w:val="WW8Num40z2"/>
    <w:rPr>
      <w:rFonts w:ascii="Arial" w:hAnsi="Arial" w:cs="Arial" w:hint="default"/>
      <w:sz w:val="22"/>
      <w:szCs w:val="22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  <w:lang w:eastAsia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2"/>
      <w:szCs w:val="22"/>
      <w:lang w:eastAsia="ar-SA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Arial" w:hAnsi="Arial" w:cs="Arial" w:hint="default"/>
      <w:b w:val="0"/>
      <w:bCs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eastAsia="Times New Roman" w:hAnsi="Arial" w:cs="Arial"/>
      <w:bCs/>
      <w:sz w:val="22"/>
    </w:rPr>
  </w:style>
  <w:style w:type="character" w:customStyle="1" w:styleId="WW8Num44z1">
    <w:name w:val="WW8Num44z1"/>
    <w:rPr>
      <w:rFonts w:ascii="Arial" w:hAnsi="Arial" w:cs="Arial" w:hint="default"/>
      <w:i w:val="0"/>
      <w:sz w:val="22"/>
      <w:szCs w:val="24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bCs/>
      <w:sz w:val="22"/>
      <w:szCs w:val="24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eastAsia="Times New Roman" w:hAnsi="Arial" w:cs="Arial" w:hint="default"/>
    </w:rPr>
  </w:style>
  <w:style w:type="character" w:customStyle="1" w:styleId="WW8Num46z1">
    <w:name w:val="WW8Num46z1"/>
    <w:rPr>
      <w:rFonts w:ascii="Arial" w:eastAsia="Times New Roman" w:hAnsi="Arial" w:cs="Arial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  <w:rPr>
      <w:rFonts w:ascii="Arial" w:hAnsi="Arial" w:cs="Arial"/>
      <w:sz w:val="22"/>
      <w:szCs w:val="22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 w:hint="default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color w:val="auto"/>
      <w:sz w:val="22"/>
      <w:szCs w:val="22"/>
      <w:lang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  <w:sz w:val="22"/>
      <w:szCs w:val="22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i/>
      <w:iCs/>
      <w:sz w:val="32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postbody">
    <w:name w:val="postbody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zwciciemZnak">
    <w:name w:val="Tekst podstawowy z wcięciem Znak"/>
    <w:basedOn w:val="TekstpodstawowyZnak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zwciciem2Znak">
    <w:name w:val="Tekst podstawowy z wcięciem 2 Znak"/>
    <w:basedOn w:val="TekstpodstawowywcityZnak"/>
    <w:rPr>
      <w:sz w:val="24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tabs>
        <w:tab w:val="decimal" w:pos="284"/>
      </w:tabs>
      <w:jc w:val="center"/>
    </w:pPr>
    <w:rPr>
      <w:b/>
      <w:i/>
      <w:iCs/>
      <w:sz w:val="32"/>
      <w:lang w:val="x-none"/>
    </w:rPr>
  </w:style>
  <w:style w:type="paragraph" w:styleId="Tekstpodstawowy">
    <w:name w:val="Body Text"/>
    <w:basedOn w:val="Normalny"/>
    <w:pPr>
      <w:widowControl w:val="0"/>
      <w:overflowPunct w:val="0"/>
      <w:autoSpaceDE w:val="0"/>
      <w:jc w:val="both"/>
      <w:textAlignment w:val="baseline"/>
    </w:pPr>
    <w:rPr>
      <w:lang w:val="x-none"/>
    </w:r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</w:rPr>
  </w:style>
  <w:style w:type="paragraph" w:customStyle="1" w:styleId="Tekstpodstawowy21">
    <w:name w:val="Tekst podstawowy 21"/>
    <w:basedOn w:val="Normalny"/>
    <w:pPr>
      <w:widowControl w:val="0"/>
      <w:tabs>
        <w:tab w:val="decimal" w:pos="-567"/>
      </w:tabs>
      <w:overflowPunct w:val="0"/>
      <w:autoSpaceDE w:val="0"/>
      <w:ind w:left="2268"/>
      <w:textAlignment w:val="baseline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decimal" w:pos="-567"/>
      </w:tabs>
      <w:overflowPunct w:val="0"/>
      <w:autoSpaceDE w:val="0"/>
      <w:ind w:left="2268"/>
      <w:jc w:val="both"/>
      <w:textAlignment w:val="baseline"/>
    </w:pPr>
  </w:style>
  <w:style w:type="paragraph" w:customStyle="1" w:styleId="Tekstpodstawowy211">
    <w:name w:val="Tekst podstawowy 211"/>
    <w:basedOn w:val="Normalny"/>
    <w:pPr>
      <w:jc w:val="both"/>
    </w:pPr>
    <w:rPr>
      <w:lang w:eastAsia="pl-PL"/>
    </w:rPr>
  </w:style>
  <w:style w:type="paragraph" w:styleId="Tekstpodstawowywcity">
    <w:name w:val="Body Text Indent"/>
    <w:basedOn w:val="Normalny"/>
    <w:pPr>
      <w:tabs>
        <w:tab w:val="decimal" w:pos="567"/>
        <w:tab w:val="decimal" w:pos="2150"/>
      </w:tabs>
      <w:ind w:left="1790"/>
      <w:jc w:val="both"/>
    </w:pPr>
    <w:rPr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Cs w:val="24"/>
    </w:rPr>
  </w:style>
  <w:style w:type="paragraph" w:customStyle="1" w:styleId="FR1">
    <w:name w:val="FR1"/>
    <w:pPr>
      <w:widowControl w:val="0"/>
      <w:suppressAutoHyphens/>
      <w:spacing w:before="1260"/>
      <w:jc w:val="center"/>
    </w:pPr>
    <w:rPr>
      <w:rFonts w:ascii="Arial" w:hAnsi="Arial" w:cs="Arial"/>
      <w:b/>
      <w:sz w:val="64"/>
      <w:lang w:eastAsia="zh-C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tabs>
        <w:tab w:val="left" w:pos="426"/>
      </w:tabs>
      <w:ind w:left="426" w:hanging="426"/>
      <w:jc w:val="both"/>
    </w:pPr>
  </w:style>
  <w:style w:type="paragraph" w:styleId="Podtytu">
    <w:name w:val="Subtitle"/>
    <w:basedOn w:val="Normalny"/>
    <w:next w:val="Tekstpodstawowy"/>
    <w:qFormat/>
    <w:pPr>
      <w:tabs>
        <w:tab w:val="decimal" w:pos="284"/>
      </w:tabs>
      <w:jc w:val="center"/>
    </w:pPr>
    <w:rPr>
      <w:b/>
      <w:sz w:val="32"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  <w:lang w:val="en-US"/>
    </w:rPr>
  </w:style>
  <w:style w:type="paragraph" w:styleId="Bezodstpw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  <w:rPr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0" w:lineRule="atLeast"/>
      <w:ind w:hanging="480"/>
    </w:pPr>
    <w:rPr>
      <w:sz w:val="20"/>
      <w:lang w:val="x-none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punktowana21">
    <w:name w:val="Lista punktowana 21"/>
    <w:basedOn w:val="Normalny"/>
    <w:pPr>
      <w:numPr>
        <w:numId w:val="3"/>
      </w:numPr>
      <w:contextualSpacing/>
    </w:pPr>
  </w:style>
  <w:style w:type="paragraph" w:customStyle="1" w:styleId="Listapunktowana31">
    <w:name w:val="Lista punktowana 31"/>
    <w:basedOn w:val="Normalny"/>
    <w:pPr>
      <w:numPr>
        <w:numId w:val="2"/>
      </w:numPr>
      <w:contextualSpacing/>
    </w:pPr>
  </w:style>
  <w:style w:type="paragraph" w:customStyle="1" w:styleId="Tekstpodstawowyzwciciem1">
    <w:name w:val="Tekst podstawowy z wcięciem1"/>
    <w:basedOn w:val="Tekstpodstawowy"/>
    <w:pPr>
      <w:widowControl/>
      <w:overflowPunct/>
      <w:autoSpaceDE/>
      <w:spacing w:after="120"/>
      <w:ind w:firstLine="210"/>
      <w:jc w:val="left"/>
      <w:textAlignment w:val="auto"/>
    </w:pPr>
    <w:rPr>
      <w:lang w:val="pl-PL"/>
    </w:rPr>
  </w:style>
  <w:style w:type="paragraph" w:customStyle="1" w:styleId="Tekstpodstawowyzwciciem21">
    <w:name w:val="Tekst podstawowy z wcięciem 21"/>
    <w:basedOn w:val="Tekstpodstawowywcity"/>
    <w:pPr>
      <w:tabs>
        <w:tab w:val="clear" w:pos="567"/>
        <w:tab w:val="clear" w:pos="2150"/>
      </w:tabs>
      <w:spacing w:after="120"/>
      <w:ind w:left="283" w:firstLine="210"/>
      <w:jc w:val="left"/>
    </w:pPr>
  </w:style>
  <w:style w:type="paragraph" w:customStyle="1" w:styleId="Akapitzlist1">
    <w:name w:val="Akapit z listą1"/>
    <w:basedOn w:val="Normalny"/>
    <w:pPr>
      <w:ind w:left="720"/>
    </w:pPr>
    <w:rPr>
      <w:rFonts w:eastAsia="SimSun" w:cs="Mangal"/>
      <w:kern w:val="1"/>
      <w:szCs w:val="24"/>
      <w:lang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customStyle="1" w:styleId="StopkaZnak">
    <w:name w:val="Stopka Znak"/>
    <w:basedOn w:val="Domylnaczcionkaakapitu"/>
    <w:link w:val="Stopka"/>
    <w:uiPriority w:val="99"/>
    <w:rsid w:val="003A1629"/>
    <w:rPr>
      <w:lang w:eastAsia="zh-CN"/>
    </w:rPr>
  </w:style>
  <w:style w:type="table" w:styleId="Tabela-Siatka">
    <w:name w:val="Table Grid"/>
    <w:basedOn w:val="Standardowy"/>
    <w:uiPriority w:val="59"/>
    <w:rsid w:val="0043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1B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1B59"/>
    <w:rPr>
      <w:sz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981400"/>
    <w:pPr>
      <w:ind w:left="566" w:hanging="283"/>
      <w:contextualSpacing/>
    </w:pPr>
  </w:style>
  <w:style w:type="character" w:customStyle="1" w:styleId="NagwekZnak">
    <w:name w:val="Nagłówek Znak"/>
    <w:link w:val="Nagwek"/>
    <w:uiPriority w:val="99"/>
    <w:rsid w:val="0010506E"/>
    <w:rPr>
      <w:sz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3B1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87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870"/>
    <w:rPr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E2C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E2C14"/>
    <w:rPr>
      <w:sz w:val="24"/>
      <w:lang w:eastAsia="zh-CN"/>
    </w:rPr>
  </w:style>
  <w:style w:type="paragraph" w:styleId="Poprawka">
    <w:name w:val="Revision"/>
    <w:hidden/>
    <w:uiPriority w:val="99"/>
    <w:semiHidden/>
    <w:rsid w:val="00C379B8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5FE5-6795-4B7C-AF2A-78BCA491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4197</Words>
  <Characters>25182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MON</Company>
  <LinksUpToDate>false</LinksUpToDate>
  <CharactersWithSpaces>29321</CharactersWithSpaces>
  <SharedDoc>false</SharedDoc>
  <HLinks>
    <vt:vector size="12" baseType="variant">
      <vt:variant>
        <vt:i4>2818166</vt:i4>
      </vt:variant>
      <vt:variant>
        <vt:i4>3</vt:i4>
      </vt:variant>
      <vt:variant>
        <vt:i4>0</vt:i4>
      </vt:variant>
      <vt:variant>
        <vt:i4>5</vt:i4>
      </vt:variant>
      <vt:variant>
        <vt:lpwstr>http://www.wcnjk.wp.mil.pl/</vt:lpwstr>
      </vt:variant>
      <vt:variant>
        <vt:lpwstr/>
      </vt:variant>
      <vt:variant>
        <vt:i4>6422530</vt:i4>
      </vt:variant>
      <vt:variant>
        <vt:i4>0</vt:i4>
      </vt:variant>
      <vt:variant>
        <vt:i4>0</vt:i4>
      </vt:variant>
      <vt:variant>
        <vt:i4>5</vt:i4>
      </vt:variant>
      <vt:variant>
        <vt:lpwstr>mailto:wcnjk@wp.mil.pl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T</dc:creator>
  <cp:lastModifiedBy>Jan Poprawa</cp:lastModifiedBy>
  <cp:revision>3</cp:revision>
  <cp:lastPrinted>2020-12-10T08:24:00Z</cp:lastPrinted>
  <dcterms:created xsi:type="dcterms:W3CDTF">2020-12-10T13:51:00Z</dcterms:created>
  <dcterms:modified xsi:type="dcterms:W3CDTF">2020-12-10T14:42:00Z</dcterms:modified>
</cp:coreProperties>
</file>