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A11" w:rsidRPr="00163EE7" w:rsidRDefault="00993A11" w:rsidP="00163EE7">
      <w:pPr>
        <w:pStyle w:val="Tytu"/>
        <w:tabs>
          <w:tab w:val="decimal" w:pos="142"/>
        </w:tabs>
        <w:spacing w:before="120"/>
        <w:ind w:left="-851"/>
        <w:outlineLvl w:val="0"/>
        <w:rPr>
          <w:rFonts w:ascii="Calibri" w:hAnsi="Calibri" w:cs="Calibri"/>
          <w:sz w:val="20"/>
          <w:lang w:val="en-US"/>
        </w:rPr>
      </w:pPr>
      <w:bookmarkStart w:id="0" w:name="_GoBack"/>
      <w:bookmarkEnd w:id="0"/>
      <w:r w:rsidRPr="00163EE7">
        <w:rPr>
          <w:rFonts w:ascii="Calibri" w:hAnsi="Calibri" w:cs="Calibri"/>
          <w:sz w:val="20"/>
          <w:lang w:val="en-US"/>
        </w:rPr>
        <w:t xml:space="preserve">CONFIRMATION OF THE WASTE RECEPTION FROM THE SHIP IN THE SEAPORT OF </w:t>
      </w:r>
      <w:r w:rsidR="007D2930">
        <w:rPr>
          <w:rFonts w:ascii="Calibri" w:hAnsi="Calibri" w:cs="Calibri"/>
          <w:sz w:val="20"/>
          <w:lang w:val="en-US"/>
        </w:rPr>
        <w:t>SZCZECIN</w:t>
      </w:r>
    </w:p>
    <w:p w:rsidR="004605F2" w:rsidRPr="00163EE7" w:rsidRDefault="004605F2" w:rsidP="00163EE7">
      <w:pPr>
        <w:pStyle w:val="Tekstpodstawowy3"/>
        <w:rPr>
          <w:lang w:val="pl-PL"/>
        </w:rPr>
      </w:pPr>
      <w:r w:rsidRPr="00163EE7">
        <w:rPr>
          <w:rFonts w:ascii="Calibri" w:hAnsi="Calibri" w:cs="Calibri"/>
          <w:b w:val="0"/>
          <w:i/>
          <w:spacing w:val="20"/>
          <w:sz w:val="16"/>
          <w:szCs w:val="16"/>
          <w:lang w:val="pl-PL"/>
        </w:rPr>
        <w:t xml:space="preserve">POTWIERDZENIE ODBIORU ODPADÓW ZE STATKU W PORCIE MORSKIM W </w:t>
      </w:r>
      <w:r w:rsidR="00BD7056">
        <w:rPr>
          <w:rFonts w:ascii="Calibri" w:hAnsi="Calibri" w:cs="Calibri"/>
          <w:b w:val="0"/>
          <w:i/>
          <w:spacing w:val="20"/>
          <w:sz w:val="16"/>
          <w:szCs w:val="16"/>
          <w:lang w:val="pl-PL"/>
        </w:rPr>
        <w:t>SZCZECINIE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gridCol w:w="5002"/>
      </w:tblGrid>
      <w:tr w:rsidR="004605F2" w:rsidRPr="00AB17DB" w:rsidTr="003E7104">
        <w:trPr>
          <w:cantSplit/>
          <w:trHeight w:hRule="exact" w:val="626"/>
        </w:trPr>
        <w:tc>
          <w:tcPr>
            <w:tcW w:w="5812" w:type="dxa"/>
            <w:tcBorders>
              <w:top w:val="single" w:sz="12" w:space="0" w:color="auto"/>
              <w:left w:val="single" w:sz="12" w:space="0" w:color="auto"/>
              <w:bottom w:val="single" w:sz="12" w:space="0" w:color="auto"/>
              <w:right w:val="single" w:sz="12" w:space="0" w:color="auto"/>
            </w:tcBorders>
            <w:vAlign w:val="center"/>
          </w:tcPr>
          <w:p w:rsidR="00347D66" w:rsidRPr="00CB2877" w:rsidRDefault="00347D66" w:rsidP="00B40DF7">
            <w:pPr>
              <w:pStyle w:val="Tytu"/>
              <w:spacing w:line="216" w:lineRule="auto"/>
              <w:ind w:left="0"/>
              <w:jc w:val="left"/>
              <w:outlineLvl w:val="0"/>
              <w:rPr>
                <w:rFonts w:ascii="Calibri" w:hAnsi="Calibri" w:cs="Calibri"/>
                <w:sz w:val="16"/>
                <w:szCs w:val="18"/>
              </w:rPr>
            </w:pPr>
          </w:p>
          <w:p w:rsidR="004605F2" w:rsidRDefault="00993A11" w:rsidP="00B40DF7">
            <w:pPr>
              <w:pStyle w:val="Tytu"/>
              <w:spacing w:line="216" w:lineRule="auto"/>
              <w:ind w:left="0"/>
              <w:jc w:val="left"/>
              <w:outlineLvl w:val="0"/>
              <w:rPr>
                <w:rFonts w:ascii="Calibri" w:hAnsi="Calibri" w:cs="Calibri"/>
                <w:b w:val="0"/>
                <w:i/>
                <w:sz w:val="16"/>
              </w:rPr>
            </w:pPr>
            <w:r w:rsidRPr="00163EE7">
              <w:rPr>
                <w:rFonts w:ascii="Calibri" w:hAnsi="Calibri" w:cs="Calibri"/>
                <w:sz w:val="18"/>
                <w:szCs w:val="18"/>
                <w:lang w:val="en-GB"/>
              </w:rPr>
              <w:t>Confirmation</w:t>
            </w:r>
            <w:r w:rsidRPr="00163EE7">
              <w:rPr>
                <w:rFonts w:ascii="Calibri" w:hAnsi="Calibri" w:cs="Calibri"/>
                <w:sz w:val="18"/>
                <w:szCs w:val="18"/>
              </w:rPr>
              <w:t xml:space="preserve"> No</w:t>
            </w:r>
            <w:r w:rsidR="00AF397C">
              <w:rPr>
                <w:rFonts w:ascii="Calibri" w:hAnsi="Calibri" w:cs="Calibri"/>
                <w:sz w:val="18"/>
                <w:szCs w:val="18"/>
              </w:rPr>
              <w:t xml:space="preserve"> /</w:t>
            </w:r>
            <w:r w:rsidR="004605F2" w:rsidRPr="00163EE7">
              <w:rPr>
                <w:rFonts w:ascii="Calibri" w:hAnsi="Calibri" w:cs="Calibri"/>
                <w:b w:val="0"/>
                <w:i/>
                <w:sz w:val="14"/>
                <w:szCs w:val="14"/>
              </w:rPr>
              <w:t>Nr potwierdzenia</w:t>
            </w:r>
            <w:r w:rsidR="004F0059">
              <w:rPr>
                <w:rFonts w:ascii="Calibri" w:hAnsi="Calibri" w:cs="Calibri"/>
                <w:b w:val="0"/>
                <w:i/>
                <w:sz w:val="16"/>
              </w:rPr>
              <w:t>:</w:t>
            </w:r>
            <w:r w:rsidR="00A322B3">
              <w:rPr>
                <w:rFonts w:ascii="Calibri" w:hAnsi="Calibri" w:cs="Calibri"/>
                <w:b w:val="0"/>
                <w:i/>
                <w:sz w:val="16"/>
              </w:rPr>
              <w:t>…………………</w:t>
            </w:r>
            <w:r w:rsidR="00796499">
              <w:rPr>
                <w:rFonts w:ascii="Calibri" w:hAnsi="Calibri" w:cs="Calibri"/>
                <w:b w:val="0"/>
                <w:i/>
                <w:sz w:val="16"/>
              </w:rPr>
              <w:t>..</w:t>
            </w:r>
            <w:r w:rsidR="00A322B3">
              <w:rPr>
                <w:rFonts w:ascii="Calibri" w:hAnsi="Calibri" w:cs="Calibri"/>
                <w:b w:val="0"/>
                <w:i/>
                <w:sz w:val="16"/>
              </w:rPr>
              <w:t>……./</w:t>
            </w:r>
            <w:r w:rsidR="00A322B3" w:rsidRPr="00796499">
              <w:rPr>
                <w:rFonts w:ascii="Calibri" w:hAnsi="Calibri" w:cs="Calibri"/>
                <w:b w:val="0"/>
                <w:i/>
                <w:sz w:val="14"/>
              </w:rPr>
              <w:t>201</w:t>
            </w:r>
            <w:r w:rsidR="00186671">
              <w:rPr>
                <w:rFonts w:ascii="Calibri" w:hAnsi="Calibri" w:cs="Calibri"/>
                <w:b w:val="0"/>
                <w:i/>
                <w:sz w:val="14"/>
              </w:rPr>
              <w:t>9</w:t>
            </w:r>
            <w:r w:rsidR="00A322B3">
              <w:rPr>
                <w:rFonts w:ascii="Calibri" w:hAnsi="Calibri" w:cs="Calibri"/>
                <w:b w:val="0"/>
                <w:i/>
                <w:sz w:val="16"/>
              </w:rPr>
              <w:t xml:space="preserve">         </w:t>
            </w:r>
            <w:r w:rsidR="005A47AA">
              <w:rPr>
                <w:rFonts w:ascii="Calibri" w:hAnsi="Calibri" w:cs="Calibri"/>
                <w:b w:val="0"/>
                <w:i/>
                <w:sz w:val="16"/>
              </w:rPr>
              <w:t>PHICS-SZ–……………….</w:t>
            </w:r>
          </w:p>
          <w:p w:rsidR="000F75B8" w:rsidRPr="000837CB" w:rsidRDefault="000F75B8" w:rsidP="005A47AA">
            <w:pPr>
              <w:pStyle w:val="Tytu"/>
              <w:spacing w:before="60" w:line="216" w:lineRule="auto"/>
              <w:ind w:left="0"/>
              <w:jc w:val="left"/>
              <w:outlineLvl w:val="0"/>
              <w:rPr>
                <w:rFonts w:ascii="Calibri" w:hAnsi="Calibri" w:cs="Calibri"/>
                <w:b w:val="0"/>
                <w:i/>
                <w:sz w:val="16"/>
              </w:rPr>
            </w:pPr>
            <w:r>
              <w:rPr>
                <w:rFonts w:ascii="Calibri" w:hAnsi="Calibri" w:cs="Calibri"/>
                <w:b w:val="0"/>
                <w:i/>
                <w:sz w:val="16"/>
              </w:rPr>
              <w:t xml:space="preserve">                                                                                          </w:t>
            </w:r>
            <w:r w:rsidR="00796499">
              <w:rPr>
                <w:rFonts w:ascii="Calibri" w:hAnsi="Calibri" w:cs="Calibri"/>
                <w:b w:val="0"/>
                <w:i/>
                <w:sz w:val="16"/>
              </w:rPr>
              <w:t xml:space="preserve">                                </w:t>
            </w:r>
            <w:r>
              <w:rPr>
                <w:rFonts w:ascii="Calibri" w:hAnsi="Calibri" w:cs="Calibri"/>
                <w:b w:val="0"/>
                <w:i/>
                <w:sz w:val="16"/>
              </w:rPr>
              <w:t xml:space="preserve"> D-SZ--……………….</w:t>
            </w:r>
          </w:p>
        </w:tc>
        <w:tc>
          <w:tcPr>
            <w:tcW w:w="5002" w:type="dxa"/>
            <w:tcBorders>
              <w:top w:val="single" w:sz="12" w:space="0" w:color="auto"/>
              <w:left w:val="single" w:sz="12" w:space="0" w:color="auto"/>
              <w:bottom w:val="single" w:sz="12" w:space="0" w:color="auto"/>
              <w:right w:val="single" w:sz="12" w:space="0" w:color="auto"/>
            </w:tcBorders>
            <w:vAlign w:val="center"/>
          </w:tcPr>
          <w:p w:rsidR="004605F2" w:rsidRPr="000837CB" w:rsidRDefault="00BF722C" w:rsidP="00186671">
            <w:pPr>
              <w:pStyle w:val="Tytu"/>
              <w:spacing w:line="216" w:lineRule="auto"/>
              <w:ind w:left="0"/>
              <w:jc w:val="left"/>
              <w:outlineLvl w:val="0"/>
              <w:rPr>
                <w:rFonts w:ascii="Calibri" w:hAnsi="Calibri" w:cs="Calibri"/>
                <w:b w:val="0"/>
                <w:i/>
                <w:sz w:val="16"/>
              </w:rPr>
            </w:pPr>
            <w:r w:rsidRPr="00163EE7">
              <w:rPr>
                <w:rFonts w:ascii="Calibri" w:hAnsi="Calibri" w:cs="Calibri"/>
                <w:bCs/>
                <w:iCs/>
                <w:sz w:val="18"/>
                <w:szCs w:val="18"/>
              </w:rPr>
              <w:t>Date</w:t>
            </w:r>
            <w:r w:rsidR="00C45BC6">
              <w:rPr>
                <w:rFonts w:ascii="Calibri" w:hAnsi="Calibri" w:cs="Calibri"/>
                <w:bCs/>
                <w:iCs/>
                <w:sz w:val="18"/>
                <w:szCs w:val="18"/>
              </w:rPr>
              <w:t xml:space="preserve"> </w:t>
            </w:r>
            <w:r w:rsidR="00374C61">
              <w:rPr>
                <w:rFonts w:ascii="Calibri" w:hAnsi="Calibri" w:cs="Calibri"/>
                <w:bCs/>
                <w:iCs/>
                <w:sz w:val="18"/>
                <w:szCs w:val="18"/>
              </w:rPr>
              <w:t xml:space="preserve">/ </w:t>
            </w:r>
            <w:r w:rsidR="004605F2" w:rsidRPr="00163EE7">
              <w:rPr>
                <w:rFonts w:ascii="Calibri" w:hAnsi="Calibri" w:cs="Calibri"/>
                <w:b w:val="0"/>
                <w:i/>
                <w:sz w:val="14"/>
                <w:szCs w:val="14"/>
              </w:rPr>
              <w:t>Dzień, miesiąc, rok ewidencji</w:t>
            </w:r>
            <w:r w:rsidR="004605F2" w:rsidRPr="00163EE7">
              <w:rPr>
                <w:rFonts w:ascii="Calibri" w:hAnsi="Calibri" w:cs="Calibri"/>
                <w:b w:val="0"/>
                <w:sz w:val="14"/>
                <w:szCs w:val="14"/>
              </w:rPr>
              <w:t>:</w:t>
            </w:r>
            <w:r w:rsidR="00F1666B">
              <w:rPr>
                <w:rFonts w:ascii="Calibri" w:hAnsi="Calibri" w:cs="Calibri"/>
                <w:b w:val="0"/>
                <w:sz w:val="14"/>
                <w:szCs w:val="14"/>
              </w:rPr>
              <w:t>………………………………………………</w:t>
            </w:r>
            <w:r w:rsidR="00F1666B" w:rsidRPr="00796499">
              <w:rPr>
                <w:rFonts w:ascii="Calibri" w:hAnsi="Calibri" w:cs="Calibri"/>
                <w:b w:val="0"/>
                <w:i/>
                <w:sz w:val="14"/>
                <w:szCs w:val="14"/>
              </w:rPr>
              <w:t>201</w:t>
            </w:r>
            <w:r w:rsidR="00186671">
              <w:rPr>
                <w:rFonts w:ascii="Calibri" w:hAnsi="Calibri" w:cs="Calibri"/>
                <w:b w:val="0"/>
                <w:i/>
                <w:sz w:val="14"/>
                <w:szCs w:val="14"/>
              </w:rPr>
              <w:t>9</w:t>
            </w:r>
          </w:p>
        </w:tc>
      </w:tr>
      <w:tr w:rsidR="004605F2" w:rsidRPr="00AB17DB" w:rsidTr="003E7104">
        <w:trPr>
          <w:cantSplit/>
          <w:trHeight w:hRule="exact" w:val="220"/>
        </w:trPr>
        <w:tc>
          <w:tcPr>
            <w:tcW w:w="5812" w:type="dxa"/>
            <w:tcBorders>
              <w:top w:val="single" w:sz="12" w:space="0" w:color="auto"/>
              <w:left w:val="single" w:sz="12" w:space="0" w:color="auto"/>
              <w:bottom w:val="single" w:sz="4" w:space="0" w:color="auto"/>
              <w:right w:val="single" w:sz="12" w:space="0" w:color="auto"/>
            </w:tcBorders>
            <w:vAlign w:val="center"/>
          </w:tcPr>
          <w:p w:rsidR="004605F2" w:rsidRPr="000837CB" w:rsidRDefault="00BF722C" w:rsidP="00BF722C">
            <w:pPr>
              <w:pStyle w:val="Tytu"/>
              <w:spacing w:line="216" w:lineRule="auto"/>
              <w:ind w:left="0"/>
              <w:jc w:val="left"/>
              <w:outlineLvl w:val="0"/>
              <w:rPr>
                <w:rFonts w:ascii="Calibri" w:hAnsi="Calibri" w:cs="Calibri"/>
                <w:b w:val="0"/>
                <w:sz w:val="16"/>
              </w:rPr>
            </w:pPr>
            <w:r w:rsidRPr="00163EE7">
              <w:rPr>
                <w:rFonts w:ascii="Calibri" w:hAnsi="Calibri" w:cs="Calibri"/>
                <w:sz w:val="18"/>
                <w:szCs w:val="18"/>
              </w:rPr>
              <w:t>Possessor of waste</w:t>
            </w:r>
            <w:r>
              <w:rPr>
                <w:rFonts w:ascii="Calibri" w:hAnsi="Calibri" w:cs="Calibri"/>
                <w:sz w:val="18"/>
                <w:szCs w:val="18"/>
              </w:rPr>
              <w:t>/</w:t>
            </w:r>
            <w:r w:rsidRPr="00BF722C">
              <w:rPr>
                <w:rFonts w:ascii="Calibri" w:hAnsi="Calibri" w:cs="Calibri"/>
                <w:sz w:val="18"/>
                <w:szCs w:val="18"/>
              </w:rPr>
              <w:t xml:space="preserve"> </w:t>
            </w:r>
            <w:r w:rsidR="004605F2" w:rsidRPr="00163EE7">
              <w:rPr>
                <w:rFonts w:ascii="Calibri" w:hAnsi="Calibri" w:cs="Calibri"/>
                <w:b w:val="0"/>
                <w:i/>
                <w:sz w:val="14"/>
                <w:szCs w:val="14"/>
              </w:rPr>
              <w:t>Posiadacz odpadów, który przekazuje odpad</w:t>
            </w:r>
          </w:p>
        </w:tc>
        <w:tc>
          <w:tcPr>
            <w:tcW w:w="5002" w:type="dxa"/>
            <w:tcBorders>
              <w:top w:val="single" w:sz="12" w:space="0" w:color="auto"/>
              <w:left w:val="nil"/>
              <w:bottom w:val="single" w:sz="4" w:space="0" w:color="auto"/>
              <w:right w:val="single" w:sz="12" w:space="0" w:color="auto"/>
            </w:tcBorders>
            <w:vAlign w:val="center"/>
          </w:tcPr>
          <w:p w:rsidR="004605F2" w:rsidRPr="000837CB" w:rsidRDefault="004F0059" w:rsidP="00B40DF7">
            <w:pPr>
              <w:pStyle w:val="Tytu"/>
              <w:spacing w:line="216" w:lineRule="auto"/>
              <w:ind w:left="0"/>
              <w:jc w:val="left"/>
              <w:outlineLvl w:val="0"/>
              <w:rPr>
                <w:rFonts w:ascii="Calibri" w:hAnsi="Calibri" w:cs="Calibri"/>
                <w:b w:val="0"/>
                <w:sz w:val="16"/>
              </w:rPr>
            </w:pPr>
            <w:r w:rsidRPr="00163EE7">
              <w:rPr>
                <w:rFonts w:ascii="Calibri" w:hAnsi="Calibri" w:cs="Calibri"/>
                <w:sz w:val="18"/>
                <w:szCs w:val="18"/>
              </w:rPr>
              <w:t>Receiver of waste</w:t>
            </w:r>
            <w:r w:rsidRPr="004F0059">
              <w:rPr>
                <w:rFonts w:ascii="Calibri" w:hAnsi="Calibri" w:cs="Calibri"/>
                <w:sz w:val="18"/>
              </w:rPr>
              <w:t xml:space="preserve"> </w:t>
            </w:r>
            <w:r w:rsidR="00374C61">
              <w:rPr>
                <w:rFonts w:ascii="Calibri" w:hAnsi="Calibri" w:cs="Calibri"/>
                <w:sz w:val="18"/>
              </w:rPr>
              <w:t>/</w:t>
            </w:r>
            <w:r w:rsidR="004605F2" w:rsidRPr="00163EE7">
              <w:rPr>
                <w:rFonts w:ascii="Calibri" w:hAnsi="Calibri" w:cs="Calibri"/>
                <w:b w:val="0"/>
                <w:i/>
                <w:sz w:val="14"/>
                <w:szCs w:val="14"/>
              </w:rPr>
              <w:t>Posiadacz odpadów, który przyjmuje</w:t>
            </w:r>
            <w:r w:rsidR="004605F2" w:rsidRPr="000837CB">
              <w:rPr>
                <w:rFonts w:ascii="Calibri" w:hAnsi="Calibri" w:cs="Calibri"/>
                <w:sz w:val="18"/>
              </w:rPr>
              <w:t xml:space="preserve"> </w:t>
            </w:r>
            <w:r w:rsidR="004605F2" w:rsidRPr="00163EE7">
              <w:rPr>
                <w:rFonts w:ascii="Calibri" w:hAnsi="Calibri" w:cs="Calibri"/>
                <w:b w:val="0"/>
                <w:i/>
                <w:sz w:val="14"/>
                <w:szCs w:val="14"/>
              </w:rPr>
              <w:t>odpad</w:t>
            </w:r>
            <w:r>
              <w:rPr>
                <w:rFonts w:ascii="Calibri" w:hAnsi="Calibri" w:cs="Calibri"/>
                <w:b w:val="0"/>
                <w:i/>
                <w:sz w:val="14"/>
                <w:szCs w:val="14"/>
              </w:rPr>
              <w:t>:</w:t>
            </w:r>
          </w:p>
        </w:tc>
      </w:tr>
      <w:tr w:rsidR="00733B59" w:rsidRPr="007A0B59" w:rsidTr="003E7104">
        <w:trPr>
          <w:cantSplit/>
          <w:trHeight w:val="1030"/>
        </w:trPr>
        <w:tc>
          <w:tcPr>
            <w:tcW w:w="5812" w:type="dxa"/>
            <w:tcBorders>
              <w:top w:val="single" w:sz="4" w:space="0" w:color="auto"/>
              <w:left w:val="single" w:sz="12" w:space="0" w:color="auto"/>
              <w:bottom w:val="single" w:sz="4" w:space="0" w:color="auto"/>
              <w:right w:val="single" w:sz="12" w:space="0" w:color="auto"/>
            </w:tcBorders>
          </w:tcPr>
          <w:p w:rsidR="005A4B14" w:rsidRDefault="003B0CDA">
            <w:pPr>
              <w:pStyle w:val="Tytu"/>
              <w:spacing w:before="60"/>
              <w:ind w:left="0"/>
              <w:jc w:val="left"/>
              <w:outlineLvl w:val="0"/>
              <w:rPr>
                <w:rFonts w:ascii="Calibri" w:hAnsi="Calibri" w:cs="Calibri"/>
                <w:sz w:val="18"/>
                <w:szCs w:val="18"/>
                <w:lang w:val="en-AU"/>
              </w:rPr>
            </w:pPr>
            <w:r w:rsidRPr="00F1666B">
              <w:rPr>
                <w:rFonts w:ascii="Calibri" w:hAnsi="Calibri" w:cs="Calibri"/>
                <w:sz w:val="18"/>
                <w:szCs w:val="18"/>
                <w:lang w:val="en-GB"/>
              </w:rPr>
              <w:t>Nam</w:t>
            </w:r>
            <w:r w:rsidRPr="00163EE7">
              <w:rPr>
                <w:rFonts w:ascii="Calibri" w:hAnsi="Calibri" w:cs="Calibri"/>
                <w:sz w:val="18"/>
                <w:szCs w:val="18"/>
                <w:lang w:val="en-AU"/>
              </w:rPr>
              <w:t>e of the ship</w:t>
            </w:r>
          </w:p>
          <w:p w:rsidR="00733B59" w:rsidRPr="00844583" w:rsidRDefault="00733B59" w:rsidP="00163EE7">
            <w:pPr>
              <w:pStyle w:val="Tytu"/>
              <w:spacing w:before="60"/>
              <w:ind w:left="0"/>
              <w:jc w:val="left"/>
              <w:outlineLvl w:val="0"/>
              <w:rPr>
                <w:rFonts w:ascii="Calibri" w:hAnsi="Calibri" w:cs="Calibri"/>
                <w:b w:val="0"/>
                <w:iCs/>
                <w:sz w:val="16"/>
                <w:lang w:val="en-GB"/>
              </w:rPr>
            </w:pPr>
            <w:r w:rsidRPr="00163EE7">
              <w:rPr>
                <w:rFonts w:ascii="Calibri" w:hAnsi="Calibri" w:cs="Calibri"/>
                <w:b w:val="0"/>
                <w:bCs/>
                <w:i/>
                <w:iCs/>
                <w:sz w:val="14"/>
                <w:szCs w:val="14"/>
                <w:lang w:val="en-GB"/>
              </w:rPr>
              <w:t>Nazwa statku</w:t>
            </w:r>
            <w:r w:rsidR="003B0CDA" w:rsidRPr="00163EE7">
              <w:rPr>
                <w:rFonts w:ascii="Calibri" w:hAnsi="Calibri" w:cs="Calibri"/>
                <w:b w:val="0"/>
                <w:bCs/>
                <w:i/>
                <w:iCs/>
                <w:sz w:val="14"/>
                <w:szCs w:val="14"/>
                <w:lang w:val="en-GB"/>
              </w:rPr>
              <w:t>:</w:t>
            </w:r>
            <w:r w:rsidRPr="00844583">
              <w:rPr>
                <w:rFonts w:ascii="Calibri" w:hAnsi="Calibri" w:cs="Calibri"/>
                <w:b w:val="0"/>
                <w:iCs/>
                <w:sz w:val="14"/>
                <w:lang w:val="en-GB"/>
              </w:rPr>
              <w:t>………………………………………………………………………………………</w:t>
            </w:r>
            <w:r w:rsidR="009463B8" w:rsidRPr="00844583">
              <w:rPr>
                <w:rFonts w:ascii="Calibri" w:hAnsi="Calibri" w:cs="Calibri"/>
                <w:b w:val="0"/>
                <w:iCs/>
                <w:sz w:val="14"/>
                <w:lang w:val="en-GB"/>
              </w:rPr>
              <w:t>…………………………………………</w:t>
            </w:r>
          </w:p>
          <w:p w:rsidR="00733B59" w:rsidRPr="00163EE7" w:rsidRDefault="003B0CDA">
            <w:pPr>
              <w:pStyle w:val="Tytu"/>
              <w:spacing w:before="60"/>
              <w:ind w:left="0"/>
              <w:jc w:val="left"/>
              <w:outlineLvl w:val="0"/>
              <w:rPr>
                <w:rFonts w:ascii="Calibri" w:hAnsi="Calibri" w:cs="Calibri"/>
                <w:b w:val="0"/>
                <w:i/>
                <w:sz w:val="16"/>
              </w:rPr>
            </w:pPr>
            <w:r w:rsidRPr="00163EE7">
              <w:rPr>
                <w:rFonts w:ascii="Calibri" w:hAnsi="Calibri" w:cs="Calibri"/>
                <w:sz w:val="18"/>
                <w:szCs w:val="18"/>
              </w:rPr>
              <w:t>Call sign</w:t>
            </w:r>
            <w:r w:rsidRPr="00163EE7">
              <w:rPr>
                <w:rFonts w:ascii="Calibri" w:hAnsi="Calibri" w:cs="Calibri"/>
                <w:bCs/>
                <w:sz w:val="18"/>
              </w:rPr>
              <w:t xml:space="preserve"> </w:t>
            </w:r>
            <w:r w:rsidR="00733B59" w:rsidRPr="00163EE7">
              <w:rPr>
                <w:rFonts w:ascii="Calibri" w:hAnsi="Calibri" w:cs="Calibri"/>
                <w:b w:val="0"/>
                <w:bCs/>
                <w:i/>
                <w:sz w:val="14"/>
                <w:szCs w:val="14"/>
              </w:rPr>
              <w:t xml:space="preserve">Znak wywoławczy </w:t>
            </w:r>
            <w:r w:rsidR="00733B59" w:rsidRPr="00163EE7">
              <w:rPr>
                <w:rFonts w:ascii="Calibri" w:hAnsi="Calibri" w:cs="Calibri"/>
                <w:b w:val="0"/>
                <w:sz w:val="14"/>
              </w:rPr>
              <w:t>……………………………………………………………………</w:t>
            </w:r>
            <w:r w:rsidR="009463B8" w:rsidRPr="00163EE7">
              <w:rPr>
                <w:rFonts w:ascii="Calibri" w:hAnsi="Calibri" w:cs="Calibri"/>
                <w:b w:val="0"/>
                <w:sz w:val="14"/>
              </w:rPr>
              <w:t>……………………………………</w:t>
            </w:r>
          </w:p>
          <w:p w:rsidR="00733B59" w:rsidRPr="00163EE7" w:rsidRDefault="00733B59" w:rsidP="00B40DF7">
            <w:pPr>
              <w:pStyle w:val="Tytu"/>
              <w:spacing w:before="60"/>
              <w:ind w:left="0"/>
              <w:jc w:val="left"/>
              <w:outlineLvl w:val="0"/>
              <w:rPr>
                <w:rFonts w:ascii="Calibri" w:hAnsi="Calibri" w:cs="Calibri"/>
                <w:iCs/>
                <w:sz w:val="18"/>
              </w:rPr>
            </w:pPr>
            <w:r w:rsidRPr="00163EE7">
              <w:rPr>
                <w:rFonts w:ascii="Calibri" w:hAnsi="Calibri" w:cs="Calibri"/>
                <w:iCs/>
                <w:sz w:val="18"/>
              </w:rPr>
              <w:t xml:space="preserve">Nr IMO </w:t>
            </w:r>
            <w:r w:rsidRPr="00163EE7">
              <w:rPr>
                <w:rFonts w:ascii="Calibri" w:hAnsi="Calibri" w:cs="Calibri"/>
                <w:b w:val="0"/>
                <w:i/>
                <w:sz w:val="14"/>
                <w:szCs w:val="14"/>
              </w:rPr>
              <w:t>IMO number</w:t>
            </w:r>
            <w:r w:rsidRPr="00163EE7">
              <w:rPr>
                <w:rFonts w:ascii="Calibri" w:hAnsi="Calibri" w:cs="Calibri"/>
                <w:b w:val="0"/>
                <w:bCs/>
                <w:iCs/>
                <w:sz w:val="14"/>
              </w:rPr>
              <w:t>………………………………………………………………………………</w:t>
            </w:r>
            <w:r w:rsidR="009463B8" w:rsidRPr="00163EE7">
              <w:rPr>
                <w:rFonts w:ascii="Calibri" w:hAnsi="Calibri" w:cs="Calibri"/>
                <w:b w:val="0"/>
                <w:bCs/>
                <w:iCs/>
                <w:sz w:val="14"/>
              </w:rPr>
              <w:t>……………………………………</w:t>
            </w:r>
          </w:p>
        </w:tc>
        <w:tc>
          <w:tcPr>
            <w:tcW w:w="5002" w:type="dxa"/>
            <w:vMerge w:val="restart"/>
            <w:tcBorders>
              <w:top w:val="single" w:sz="4" w:space="0" w:color="auto"/>
              <w:left w:val="nil"/>
              <w:right w:val="single" w:sz="12" w:space="0" w:color="auto"/>
            </w:tcBorders>
          </w:tcPr>
          <w:p w:rsidR="00BF722C" w:rsidRPr="00163EE7" w:rsidRDefault="00BF722C" w:rsidP="00BF722C">
            <w:pPr>
              <w:pStyle w:val="Tytu"/>
              <w:spacing w:line="216" w:lineRule="auto"/>
              <w:ind w:left="0"/>
              <w:jc w:val="left"/>
              <w:outlineLvl w:val="0"/>
              <w:rPr>
                <w:rFonts w:ascii="Calibri" w:hAnsi="Calibri" w:cs="Calibri"/>
                <w:sz w:val="18"/>
                <w:szCs w:val="18"/>
                <w:lang w:val="en-AU"/>
              </w:rPr>
            </w:pPr>
            <w:r w:rsidRPr="00163EE7">
              <w:rPr>
                <w:rFonts w:ascii="Calibri" w:hAnsi="Calibri" w:cs="Calibri"/>
                <w:sz w:val="18"/>
                <w:szCs w:val="18"/>
                <w:lang w:val="en-AU"/>
              </w:rPr>
              <w:t>Name, address and telephone of reception company:</w:t>
            </w:r>
          </w:p>
          <w:p w:rsidR="00733B59" w:rsidRDefault="00733B59" w:rsidP="00990DD4">
            <w:pPr>
              <w:pStyle w:val="Tytu"/>
              <w:spacing w:line="216" w:lineRule="auto"/>
              <w:ind w:left="0"/>
              <w:jc w:val="left"/>
              <w:outlineLvl w:val="0"/>
              <w:rPr>
                <w:rFonts w:ascii="Calibri" w:hAnsi="Calibri" w:cs="Calibri"/>
                <w:b w:val="0"/>
                <w:i/>
                <w:sz w:val="14"/>
                <w:szCs w:val="14"/>
              </w:rPr>
            </w:pPr>
            <w:r w:rsidRPr="00163EE7">
              <w:rPr>
                <w:rFonts w:ascii="Calibri" w:hAnsi="Calibri" w:cs="Calibri"/>
                <w:b w:val="0"/>
                <w:i/>
                <w:sz w:val="14"/>
                <w:szCs w:val="14"/>
              </w:rPr>
              <w:t>Nazwa, adres, nr REGON i telefon firmy odbierającej odpady:</w:t>
            </w:r>
          </w:p>
          <w:p w:rsidR="00494D7F" w:rsidRPr="007A0B59" w:rsidRDefault="00494D7F" w:rsidP="003E7104">
            <w:pPr>
              <w:pStyle w:val="Tytu"/>
              <w:spacing w:line="216" w:lineRule="auto"/>
              <w:ind w:left="0"/>
              <w:outlineLvl w:val="0"/>
              <w:rPr>
                <w:rFonts w:ascii="Calibri" w:hAnsi="Calibri" w:cs="Calibri"/>
                <w:iCs/>
                <w:sz w:val="20"/>
                <w:lang w:val="en-GB"/>
              </w:rPr>
            </w:pPr>
          </w:p>
        </w:tc>
      </w:tr>
      <w:tr w:rsidR="00733B59" w:rsidRPr="00AB17DB" w:rsidTr="003E7104">
        <w:trPr>
          <w:cantSplit/>
          <w:trHeight w:hRule="exact" w:val="357"/>
        </w:trPr>
        <w:tc>
          <w:tcPr>
            <w:tcW w:w="5812" w:type="dxa"/>
            <w:tcBorders>
              <w:top w:val="single" w:sz="4" w:space="0" w:color="auto"/>
              <w:left w:val="single" w:sz="12" w:space="0" w:color="auto"/>
              <w:bottom w:val="single" w:sz="4" w:space="0" w:color="auto"/>
              <w:right w:val="single" w:sz="12" w:space="0" w:color="auto"/>
            </w:tcBorders>
          </w:tcPr>
          <w:p w:rsidR="005A4B14" w:rsidRDefault="004F0059" w:rsidP="00990DD4">
            <w:pPr>
              <w:spacing w:line="216" w:lineRule="auto"/>
              <w:rPr>
                <w:rFonts w:ascii="Calibri" w:hAnsi="Calibri" w:cs="Calibri"/>
                <w:b/>
                <w:sz w:val="18"/>
                <w:szCs w:val="18"/>
              </w:rPr>
            </w:pPr>
            <w:r w:rsidRPr="00163EE7">
              <w:rPr>
                <w:rFonts w:ascii="Calibri" w:hAnsi="Calibri" w:cs="Calibri"/>
                <w:b/>
                <w:sz w:val="18"/>
                <w:szCs w:val="18"/>
              </w:rPr>
              <w:t>Name and phone number of ship</w:t>
            </w:r>
            <w:r w:rsidRPr="00163EE7">
              <w:rPr>
                <w:rFonts w:ascii="Calibri" w:hAnsi="Calibri" w:cs="Calibri"/>
                <w:b/>
                <w:sz w:val="18"/>
                <w:szCs w:val="18"/>
                <w:vertAlign w:val="superscript"/>
              </w:rPr>
              <w:t>’</w:t>
            </w:r>
            <w:r w:rsidRPr="00163EE7">
              <w:rPr>
                <w:rFonts w:ascii="Calibri" w:hAnsi="Calibri" w:cs="Calibri"/>
                <w:b/>
                <w:sz w:val="18"/>
                <w:szCs w:val="18"/>
              </w:rPr>
              <w:t>s agent</w:t>
            </w:r>
            <w:r w:rsidR="005A4B14">
              <w:rPr>
                <w:rFonts w:ascii="Calibri" w:hAnsi="Calibri" w:cs="Calibri"/>
                <w:b/>
                <w:sz w:val="18"/>
                <w:szCs w:val="18"/>
              </w:rPr>
              <w:t>:</w:t>
            </w:r>
          </w:p>
          <w:p w:rsidR="00733B59" w:rsidRPr="00F1666B" w:rsidRDefault="00733B59" w:rsidP="00990DD4">
            <w:pPr>
              <w:spacing w:line="216" w:lineRule="auto"/>
              <w:rPr>
                <w:rFonts w:ascii="Calibri" w:hAnsi="Calibri" w:cs="Calibri"/>
                <w:i/>
                <w:sz w:val="14"/>
                <w:szCs w:val="14"/>
                <w:lang w:val="pl-PL"/>
              </w:rPr>
            </w:pPr>
            <w:r w:rsidRPr="00F1666B">
              <w:rPr>
                <w:rFonts w:ascii="Calibri" w:hAnsi="Calibri" w:cs="Calibri"/>
                <w:i/>
                <w:sz w:val="14"/>
                <w:szCs w:val="14"/>
                <w:lang w:val="pl-PL"/>
              </w:rPr>
              <w:t>Nazwa agenta statku, nr telefonu:</w:t>
            </w:r>
          </w:p>
          <w:p w:rsidR="00733B59" w:rsidRPr="00F1666B" w:rsidRDefault="00733B59" w:rsidP="00990DD4">
            <w:pPr>
              <w:spacing w:line="216" w:lineRule="auto"/>
              <w:rPr>
                <w:rFonts w:ascii="Calibri" w:hAnsi="Calibri" w:cs="Calibri"/>
                <w:b/>
                <w:sz w:val="14"/>
                <w:szCs w:val="14"/>
                <w:lang w:val="pl-PL"/>
              </w:rPr>
            </w:pPr>
          </w:p>
        </w:tc>
        <w:tc>
          <w:tcPr>
            <w:tcW w:w="5002" w:type="dxa"/>
            <w:vMerge/>
            <w:tcBorders>
              <w:left w:val="nil"/>
              <w:right w:val="single" w:sz="12" w:space="0" w:color="auto"/>
            </w:tcBorders>
          </w:tcPr>
          <w:p w:rsidR="00733B59" w:rsidRPr="00F1666B" w:rsidRDefault="00733B59" w:rsidP="00733B59">
            <w:pPr>
              <w:spacing w:line="216" w:lineRule="auto"/>
              <w:rPr>
                <w:rFonts w:ascii="Calibri" w:hAnsi="Calibri" w:cs="Calibri"/>
                <w:b/>
                <w:sz w:val="16"/>
                <w:lang w:val="pl-PL"/>
              </w:rPr>
            </w:pPr>
          </w:p>
        </w:tc>
      </w:tr>
      <w:tr w:rsidR="00733B59" w:rsidRPr="00990DD4" w:rsidTr="003E7104">
        <w:trPr>
          <w:cantSplit/>
          <w:trHeight w:hRule="exact" w:val="357"/>
        </w:trPr>
        <w:tc>
          <w:tcPr>
            <w:tcW w:w="5812" w:type="dxa"/>
            <w:tcBorders>
              <w:top w:val="single" w:sz="4" w:space="0" w:color="auto"/>
              <w:left w:val="single" w:sz="12" w:space="0" w:color="auto"/>
              <w:bottom w:val="single" w:sz="4" w:space="0" w:color="auto"/>
              <w:right w:val="single" w:sz="12" w:space="0" w:color="auto"/>
            </w:tcBorders>
          </w:tcPr>
          <w:p w:rsidR="00AF397C" w:rsidRDefault="004F0059" w:rsidP="00990DD4">
            <w:pPr>
              <w:tabs>
                <w:tab w:val="left" w:pos="3780"/>
                <w:tab w:val="left" w:pos="3960"/>
              </w:tabs>
              <w:spacing w:line="216" w:lineRule="auto"/>
              <w:rPr>
                <w:rFonts w:ascii="Calibri" w:hAnsi="Calibri" w:cs="Calibri"/>
                <w:b/>
                <w:sz w:val="18"/>
                <w:szCs w:val="18"/>
              </w:rPr>
            </w:pPr>
            <w:r w:rsidRPr="00163EE7">
              <w:rPr>
                <w:rFonts w:ascii="Calibri" w:hAnsi="Calibri" w:cs="Calibri"/>
                <w:b/>
                <w:sz w:val="18"/>
                <w:szCs w:val="18"/>
              </w:rPr>
              <w:t>Gross tonnage (GT), type</w:t>
            </w:r>
            <w:r w:rsidRPr="00163EE7">
              <w:rPr>
                <w:rFonts w:ascii="Calibri" w:hAnsi="Calibri" w:cs="Calibri"/>
                <w:b/>
                <w:sz w:val="16"/>
                <w:szCs w:val="16"/>
                <w:vertAlign w:val="superscript"/>
              </w:rPr>
              <w:t>(</w:t>
            </w:r>
            <w:r w:rsidR="00F406DD" w:rsidRPr="00163EE7">
              <w:rPr>
                <w:rFonts w:asciiTheme="minorHAnsi" w:hAnsiTheme="minorHAnsi"/>
                <w:sz w:val="16"/>
                <w:szCs w:val="16"/>
                <w:vertAlign w:val="superscript"/>
              </w:rPr>
              <w:t>1</w:t>
            </w:r>
            <w:r w:rsidRPr="00163EE7">
              <w:rPr>
                <w:rFonts w:ascii="Calibri" w:hAnsi="Calibri" w:cs="Calibri"/>
                <w:b/>
                <w:sz w:val="16"/>
                <w:szCs w:val="16"/>
                <w:vertAlign w:val="superscript"/>
              </w:rPr>
              <w:t>)</w:t>
            </w:r>
            <w:r w:rsidRPr="00163EE7">
              <w:rPr>
                <w:rFonts w:ascii="Calibri" w:hAnsi="Calibri" w:cs="Calibri"/>
                <w:b/>
                <w:sz w:val="18"/>
                <w:szCs w:val="18"/>
              </w:rPr>
              <w:t xml:space="preserve"> and year of build</w:t>
            </w:r>
            <w:r w:rsidR="00AF397C">
              <w:rPr>
                <w:rFonts w:ascii="Calibri" w:hAnsi="Calibri" w:cs="Calibri"/>
                <w:b/>
                <w:sz w:val="18"/>
                <w:szCs w:val="18"/>
              </w:rPr>
              <w:t>:</w:t>
            </w:r>
          </w:p>
          <w:p w:rsidR="00733B59" w:rsidRPr="00163EE7" w:rsidRDefault="00733B59" w:rsidP="00163EE7">
            <w:pPr>
              <w:tabs>
                <w:tab w:val="left" w:pos="3780"/>
                <w:tab w:val="left" w:pos="3960"/>
              </w:tabs>
              <w:spacing w:line="216" w:lineRule="auto"/>
              <w:rPr>
                <w:rFonts w:asciiTheme="minorHAnsi" w:hAnsiTheme="minorHAnsi" w:cs="Calibri"/>
                <w:b/>
                <w:sz w:val="14"/>
                <w:szCs w:val="14"/>
                <w:lang w:val="pl-PL"/>
              </w:rPr>
            </w:pPr>
            <w:r w:rsidRPr="00F1666B">
              <w:rPr>
                <w:rFonts w:asciiTheme="minorHAnsi" w:hAnsiTheme="minorHAnsi" w:cs="Calibri"/>
                <w:i/>
                <w:sz w:val="14"/>
                <w:szCs w:val="14"/>
                <w:lang w:val="pl-PL"/>
              </w:rPr>
              <w:t>Ton</w:t>
            </w:r>
            <w:r w:rsidRPr="00163EE7">
              <w:rPr>
                <w:rFonts w:asciiTheme="minorHAnsi" w:hAnsiTheme="minorHAnsi" w:cs="Calibri"/>
                <w:i/>
                <w:sz w:val="14"/>
                <w:szCs w:val="14"/>
                <w:lang w:val="pl-PL"/>
              </w:rPr>
              <w:t>aż brutto statku (GT), rodza</w:t>
            </w:r>
            <w:r w:rsidR="00E3352E" w:rsidRPr="00163EE7">
              <w:rPr>
                <w:rFonts w:asciiTheme="minorHAnsi" w:hAnsiTheme="minorHAnsi"/>
                <w:sz w:val="14"/>
                <w:szCs w:val="14"/>
                <w:lang w:val="pl-PL"/>
              </w:rPr>
              <w:t>j</w:t>
            </w:r>
            <w:r w:rsidRPr="00163EE7">
              <w:rPr>
                <w:rFonts w:asciiTheme="minorHAnsi" w:hAnsiTheme="minorHAnsi" w:cs="Calibri"/>
                <w:i/>
                <w:sz w:val="14"/>
                <w:szCs w:val="14"/>
                <w:lang w:val="pl-PL"/>
              </w:rPr>
              <w:t xml:space="preserve"> i rok produkcji statk</w:t>
            </w:r>
            <w:r w:rsidR="004013B4" w:rsidRPr="00163EE7">
              <w:rPr>
                <w:rFonts w:asciiTheme="minorHAnsi" w:hAnsiTheme="minorHAnsi"/>
                <w:sz w:val="14"/>
                <w:szCs w:val="14"/>
                <w:lang w:val="pl-PL"/>
              </w:rPr>
              <w:t>u:</w:t>
            </w:r>
          </w:p>
        </w:tc>
        <w:tc>
          <w:tcPr>
            <w:tcW w:w="5002" w:type="dxa"/>
            <w:vMerge w:val="restart"/>
            <w:tcBorders>
              <w:left w:val="nil"/>
              <w:right w:val="single" w:sz="12" w:space="0" w:color="auto"/>
            </w:tcBorders>
          </w:tcPr>
          <w:p w:rsidR="00374C61" w:rsidRDefault="004F0059" w:rsidP="00296EA2">
            <w:pPr>
              <w:spacing w:line="216" w:lineRule="auto"/>
              <w:rPr>
                <w:rFonts w:ascii="Calibri" w:hAnsi="Calibri" w:cs="Calibri"/>
                <w:b/>
                <w:sz w:val="18"/>
                <w:szCs w:val="18"/>
              </w:rPr>
            </w:pPr>
            <w:r w:rsidRPr="00163EE7">
              <w:rPr>
                <w:rFonts w:ascii="Calibri" w:hAnsi="Calibri" w:cs="Calibri"/>
                <w:b/>
                <w:sz w:val="18"/>
                <w:szCs w:val="18"/>
              </w:rPr>
              <w:t>Quay, where made reception of waste</w:t>
            </w:r>
            <w:r w:rsidR="00374C61">
              <w:rPr>
                <w:rFonts w:ascii="Calibri" w:hAnsi="Calibri" w:cs="Calibri"/>
                <w:b/>
                <w:sz w:val="18"/>
                <w:szCs w:val="18"/>
              </w:rPr>
              <w:t>:</w:t>
            </w:r>
          </w:p>
          <w:p w:rsidR="00733B59" w:rsidRPr="00163EE7" w:rsidRDefault="00733B59" w:rsidP="00296EA2">
            <w:pPr>
              <w:spacing w:line="216" w:lineRule="auto"/>
              <w:rPr>
                <w:rFonts w:ascii="Calibri" w:hAnsi="Calibri" w:cs="Calibri"/>
                <w:i/>
                <w:sz w:val="14"/>
                <w:szCs w:val="14"/>
                <w:lang w:val="pl-PL"/>
              </w:rPr>
            </w:pPr>
            <w:r w:rsidRPr="00163EE7">
              <w:rPr>
                <w:rFonts w:ascii="Calibri" w:hAnsi="Calibri" w:cs="Calibri"/>
                <w:i/>
                <w:sz w:val="14"/>
                <w:szCs w:val="14"/>
                <w:lang w:val="pl-PL"/>
              </w:rPr>
              <w:t>Nabrzeże, gdzie dokonano odbioru:</w:t>
            </w:r>
          </w:p>
          <w:p w:rsidR="00733B59" w:rsidRPr="00990DD4" w:rsidRDefault="00733B59" w:rsidP="00AB0D5D">
            <w:pPr>
              <w:spacing w:line="216" w:lineRule="auto"/>
              <w:rPr>
                <w:rFonts w:ascii="Calibri" w:hAnsi="Calibri" w:cs="Calibri"/>
                <w:b/>
                <w:sz w:val="14"/>
                <w:szCs w:val="14"/>
              </w:rPr>
            </w:pPr>
          </w:p>
        </w:tc>
      </w:tr>
      <w:tr w:rsidR="00733B59" w:rsidRPr="000837CB" w:rsidTr="003E7104">
        <w:trPr>
          <w:cantSplit/>
          <w:trHeight w:hRule="exact" w:val="220"/>
        </w:trPr>
        <w:tc>
          <w:tcPr>
            <w:tcW w:w="5812" w:type="dxa"/>
            <w:tcBorders>
              <w:top w:val="single" w:sz="4" w:space="0" w:color="auto"/>
              <w:left w:val="single" w:sz="12" w:space="0" w:color="auto"/>
              <w:bottom w:val="single" w:sz="12" w:space="0" w:color="auto"/>
              <w:right w:val="single" w:sz="12" w:space="0" w:color="auto"/>
            </w:tcBorders>
          </w:tcPr>
          <w:p w:rsidR="00733B59" w:rsidRPr="000837CB" w:rsidRDefault="004F0059">
            <w:pPr>
              <w:tabs>
                <w:tab w:val="left" w:pos="3780"/>
                <w:tab w:val="left" w:pos="3960"/>
              </w:tabs>
              <w:spacing w:line="216" w:lineRule="auto"/>
              <w:rPr>
                <w:rFonts w:ascii="Calibri" w:hAnsi="Calibri" w:cs="Calibri"/>
                <w:b/>
                <w:sz w:val="18"/>
                <w:lang w:val="pl-PL"/>
              </w:rPr>
            </w:pPr>
            <w:r w:rsidRPr="00163EE7">
              <w:rPr>
                <w:rFonts w:ascii="Calibri" w:hAnsi="Calibri" w:cs="Calibri"/>
                <w:b/>
                <w:sz w:val="18"/>
                <w:szCs w:val="18"/>
              </w:rPr>
              <w:t>Number of people on board</w:t>
            </w:r>
            <w:r w:rsidRPr="00163EE7">
              <w:rPr>
                <w:rFonts w:ascii="Calibri" w:hAnsi="Calibri" w:cs="Calibri"/>
                <w:b/>
                <w:sz w:val="18"/>
                <w:szCs w:val="18"/>
                <w:lang w:val="pl-PL"/>
              </w:rPr>
              <w:t>:</w:t>
            </w:r>
            <w:r w:rsidR="00AF397C">
              <w:rPr>
                <w:rFonts w:ascii="Calibri" w:hAnsi="Calibri" w:cs="Calibri"/>
                <w:b/>
                <w:sz w:val="18"/>
                <w:szCs w:val="18"/>
                <w:lang w:val="pl-PL"/>
              </w:rPr>
              <w:t xml:space="preserve"> </w:t>
            </w:r>
            <w:r w:rsidR="00733B59" w:rsidRPr="00163EE7">
              <w:rPr>
                <w:rFonts w:ascii="Calibri" w:hAnsi="Calibri" w:cs="Calibri"/>
                <w:i/>
                <w:sz w:val="14"/>
                <w:szCs w:val="14"/>
                <w:lang w:val="pl-PL"/>
              </w:rPr>
              <w:t>Liczba osób na pokładzie:</w:t>
            </w:r>
          </w:p>
        </w:tc>
        <w:tc>
          <w:tcPr>
            <w:tcW w:w="5002" w:type="dxa"/>
            <w:vMerge/>
            <w:tcBorders>
              <w:left w:val="nil"/>
              <w:bottom w:val="single" w:sz="8" w:space="0" w:color="auto"/>
              <w:right w:val="single" w:sz="12" w:space="0" w:color="auto"/>
            </w:tcBorders>
          </w:tcPr>
          <w:p w:rsidR="00733B59" w:rsidRPr="000837CB" w:rsidRDefault="00733B59" w:rsidP="00990DD4">
            <w:pPr>
              <w:spacing w:line="216" w:lineRule="auto"/>
              <w:rPr>
                <w:rFonts w:ascii="Calibri" w:hAnsi="Calibri" w:cs="Calibri"/>
                <w:b/>
                <w:sz w:val="18"/>
                <w:lang w:val="pl-PL"/>
              </w:rPr>
            </w:pPr>
          </w:p>
        </w:tc>
      </w:tr>
      <w:tr w:rsidR="004605F2" w:rsidRPr="00DC01EA" w:rsidTr="004C3882">
        <w:trPr>
          <w:cantSplit/>
          <w:trHeight w:hRule="exact" w:val="645"/>
        </w:trPr>
        <w:tc>
          <w:tcPr>
            <w:tcW w:w="10814" w:type="dxa"/>
            <w:gridSpan w:val="2"/>
            <w:tcBorders>
              <w:top w:val="single" w:sz="12" w:space="0" w:color="auto"/>
              <w:left w:val="single" w:sz="12" w:space="0" w:color="auto"/>
              <w:bottom w:val="single" w:sz="12" w:space="0" w:color="auto"/>
              <w:right w:val="single" w:sz="12" w:space="0" w:color="auto"/>
            </w:tcBorders>
          </w:tcPr>
          <w:p w:rsidR="00A4123C" w:rsidRDefault="00B40DF7" w:rsidP="00990DD4">
            <w:pPr>
              <w:pStyle w:val="Nagwek"/>
              <w:tabs>
                <w:tab w:val="clear" w:pos="4536"/>
                <w:tab w:val="clear" w:pos="9072"/>
                <w:tab w:val="left" w:pos="4750"/>
                <w:tab w:val="left" w:pos="6309"/>
                <w:tab w:val="left" w:pos="7302"/>
                <w:tab w:val="left" w:pos="9465"/>
              </w:tabs>
              <w:spacing w:before="60" w:line="216" w:lineRule="auto"/>
              <w:rPr>
                <w:rFonts w:ascii="Calibri" w:hAnsi="Calibri" w:cs="Calibri"/>
                <w:b/>
                <w:sz w:val="18"/>
                <w:szCs w:val="18"/>
              </w:rPr>
            </w:pPr>
            <w:r>
              <w:rPr>
                <w:rFonts w:ascii="Calibri" w:hAnsi="Calibri" w:cs="Calibri"/>
                <w:i/>
                <w:noProof/>
                <w:sz w:val="14"/>
                <w:szCs w:val="14"/>
                <w:lang w:val="pl-PL"/>
              </w:rPr>
              <mc:AlternateContent>
                <mc:Choice Requires="wps">
                  <w:drawing>
                    <wp:anchor distT="0" distB="0" distL="114300" distR="114300" simplePos="0" relativeHeight="251659264" behindDoc="0" locked="0" layoutInCell="1" allowOverlap="1" wp14:anchorId="6DA50340" wp14:editId="6E7AA4EF">
                      <wp:simplePos x="0" y="0"/>
                      <wp:positionH relativeFrom="column">
                        <wp:posOffset>5800725</wp:posOffset>
                      </wp:positionH>
                      <wp:positionV relativeFrom="paragraph">
                        <wp:posOffset>113030</wp:posOffset>
                      </wp:positionV>
                      <wp:extent cx="107950" cy="107950"/>
                      <wp:effectExtent l="0" t="0" r="0" b="0"/>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414E2" id="Rectangle 27" o:spid="_x0000_s1026" style="position:absolute;margin-left:456.75pt;margin-top:8.9pt;width:8.5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jyHQIAADw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"/>
                  </w:pict>
                </mc:Fallback>
              </mc:AlternateContent>
            </w:r>
            <w:r>
              <w:rPr>
                <w:rFonts w:ascii="Calibri" w:hAnsi="Calibri" w:cs="Calibri"/>
                <w:i/>
                <w:noProof/>
                <w:sz w:val="14"/>
                <w:szCs w:val="14"/>
                <w:lang w:val="pl-PL"/>
              </w:rPr>
              <mc:AlternateContent>
                <mc:Choice Requires="wps">
                  <w:drawing>
                    <wp:anchor distT="0" distB="0" distL="114300" distR="114300" simplePos="0" relativeHeight="251658240" behindDoc="0" locked="0" layoutInCell="1" allowOverlap="1" wp14:anchorId="72165A3C" wp14:editId="5E90A1E9">
                      <wp:simplePos x="0" y="0"/>
                      <wp:positionH relativeFrom="column">
                        <wp:posOffset>3816350</wp:posOffset>
                      </wp:positionH>
                      <wp:positionV relativeFrom="paragraph">
                        <wp:posOffset>113030</wp:posOffset>
                      </wp:positionV>
                      <wp:extent cx="107950" cy="107950"/>
                      <wp:effectExtent l="0" t="0" r="0" b="0"/>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694AD" id="Rectangle 26" o:spid="_x0000_s1026" style="position:absolute;margin-left:300.5pt;margin-top:8.9pt;width:8.5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"/>
                  </w:pict>
                </mc:Fallback>
              </mc:AlternateContent>
            </w:r>
            <w:r>
              <w:rPr>
                <w:rFonts w:ascii="Calibri" w:hAnsi="Calibri" w:cs="Calibri"/>
                <w:i/>
                <w:noProof/>
                <w:sz w:val="14"/>
                <w:szCs w:val="14"/>
                <w:lang w:val="pl-PL"/>
              </w:rPr>
              <mc:AlternateContent>
                <mc:Choice Requires="wps">
                  <w:drawing>
                    <wp:anchor distT="0" distB="0" distL="114300" distR="114300" simplePos="0" relativeHeight="251657216" behindDoc="0" locked="0" layoutInCell="1" allowOverlap="1" wp14:anchorId="6DA05A0F" wp14:editId="3BABD94D">
                      <wp:simplePos x="0" y="0"/>
                      <wp:positionH relativeFrom="column">
                        <wp:posOffset>2776220</wp:posOffset>
                      </wp:positionH>
                      <wp:positionV relativeFrom="paragraph">
                        <wp:posOffset>113030</wp:posOffset>
                      </wp:positionV>
                      <wp:extent cx="107950" cy="107950"/>
                      <wp:effectExtent l="0" t="0" r="0" b="0"/>
                      <wp:wrapNone/>
                      <wp:docPr id="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B44C6" id="Rectangle 25" o:spid="_x0000_s1026" style="position:absolute;margin-left:218.6pt;margin-top:8.9pt;width:8.5pt;height: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"/>
                  </w:pict>
                </mc:Fallback>
              </mc:AlternateContent>
            </w:r>
            <w:r w:rsidR="00A4123C" w:rsidRPr="00163EE7">
              <w:rPr>
                <w:rFonts w:ascii="Calibri" w:hAnsi="Calibri" w:cs="Calibri"/>
                <w:b/>
                <w:i/>
                <w:sz w:val="18"/>
                <w:szCs w:val="18"/>
              </w:rPr>
              <w:t>Previous port of call, country and its locatio</w:t>
            </w:r>
            <w:r w:rsidR="00F406DD">
              <w:rPr>
                <w:rFonts w:ascii="Calibri" w:hAnsi="Calibri" w:cs="Calibri"/>
                <w:b/>
                <w:i/>
                <w:sz w:val="18"/>
                <w:szCs w:val="18"/>
              </w:rPr>
              <w:t xml:space="preserve">n </w:t>
            </w:r>
            <w:r w:rsidR="00F406DD" w:rsidRPr="00D60361">
              <w:rPr>
                <w:rFonts w:ascii="Calibri" w:hAnsi="Calibri" w:cs="Calibri"/>
                <w:b/>
                <w:sz w:val="16"/>
                <w:szCs w:val="16"/>
                <w:vertAlign w:val="superscript"/>
              </w:rPr>
              <w:t>(</w:t>
            </w:r>
            <w:r w:rsidR="00F406DD">
              <w:rPr>
                <w:rFonts w:ascii="Calibri" w:hAnsi="Calibri" w:cs="Calibri"/>
                <w:b/>
                <w:sz w:val="16"/>
                <w:szCs w:val="16"/>
                <w:vertAlign w:val="superscript"/>
              </w:rPr>
              <w:t>2</w:t>
            </w:r>
            <w:r w:rsidR="00F406DD" w:rsidRPr="00D60361">
              <w:rPr>
                <w:rFonts w:ascii="Calibri" w:hAnsi="Calibri" w:cs="Calibri"/>
                <w:b/>
                <w:sz w:val="16"/>
                <w:szCs w:val="16"/>
                <w:vertAlign w:val="superscript"/>
              </w:rPr>
              <w:t>)</w:t>
            </w:r>
            <w:r w:rsidR="00A4123C" w:rsidRPr="00163EE7">
              <w:rPr>
                <w:rFonts w:ascii="Calibri" w:hAnsi="Calibri" w:cs="Calibri"/>
                <w:b/>
                <w:sz w:val="18"/>
                <w:szCs w:val="18"/>
              </w:rPr>
              <w:t>:</w:t>
            </w:r>
            <w:r w:rsidR="00DC01EA" w:rsidRPr="003F700C">
              <w:rPr>
                <w:rFonts w:ascii="Calibri" w:hAnsi="Calibri" w:cs="Calibri"/>
                <w:sz w:val="16"/>
              </w:rPr>
              <w:tab/>
            </w:r>
            <w:r w:rsidR="00DC01EA" w:rsidRPr="003F700C">
              <w:rPr>
                <w:rFonts w:ascii="Calibri" w:hAnsi="Calibri" w:cs="Calibri"/>
                <w:b/>
                <w:sz w:val="16"/>
              </w:rPr>
              <w:t>The Baltic Sea</w:t>
            </w:r>
            <w:r w:rsidR="00DC01EA" w:rsidRPr="003F700C">
              <w:rPr>
                <w:rFonts w:ascii="Calibri" w:hAnsi="Calibri" w:cs="Calibri"/>
                <w:sz w:val="16"/>
              </w:rPr>
              <w:tab/>
            </w:r>
            <w:r w:rsidR="00DC01EA" w:rsidRPr="003F700C">
              <w:rPr>
                <w:rFonts w:ascii="Calibri" w:hAnsi="Calibri" w:cs="Calibri"/>
                <w:b/>
                <w:bCs/>
                <w:sz w:val="16"/>
              </w:rPr>
              <w:t>The North West European waters</w:t>
            </w:r>
            <w:r w:rsidR="00DC01EA" w:rsidRPr="003F700C">
              <w:rPr>
                <w:rFonts w:ascii="Calibri" w:hAnsi="Calibri" w:cs="Calibri"/>
                <w:sz w:val="16"/>
              </w:rPr>
              <w:tab/>
            </w:r>
            <w:r w:rsidR="00DC01EA" w:rsidRPr="003F700C">
              <w:rPr>
                <w:rFonts w:ascii="Calibri" w:hAnsi="Calibri" w:cs="Calibri"/>
                <w:b/>
                <w:sz w:val="16"/>
              </w:rPr>
              <w:t>Other areas</w:t>
            </w:r>
          </w:p>
          <w:p w:rsidR="00DC01EA" w:rsidRPr="00163EE7" w:rsidRDefault="004605F2" w:rsidP="00DC01EA">
            <w:pPr>
              <w:pStyle w:val="Nagwek"/>
              <w:tabs>
                <w:tab w:val="clear" w:pos="4536"/>
                <w:tab w:val="clear" w:pos="9072"/>
                <w:tab w:val="left" w:pos="4750"/>
                <w:tab w:val="left" w:pos="5034"/>
                <w:tab w:val="left" w:pos="6309"/>
                <w:tab w:val="left" w:pos="9465"/>
              </w:tabs>
              <w:spacing w:line="216" w:lineRule="auto"/>
              <w:rPr>
                <w:rFonts w:ascii="Calibri" w:hAnsi="Calibri" w:cs="Calibri"/>
                <w:sz w:val="14"/>
                <w:szCs w:val="14"/>
                <w:lang w:val="pl-PL"/>
              </w:rPr>
            </w:pPr>
            <w:r w:rsidRPr="00163EE7">
              <w:rPr>
                <w:rFonts w:ascii="Calibri" w:hAnsi="Calibri" w:cs="Calibri"/>
                <w:i/>
                <w:sz w:val="14"/>
                <w:szCs w:val="14"/>
                <w:lang w:val="pl-PL"/>
              </w:rPr>
              <w:t>Nazwa poprzedniego portu, kraj oraz jego lokalizacj</w:t>
            </w:r>
            <w:r w:rsidR="00012FC7">
              <w:rPr>
                <w:rFonts w:ascii="Calibri" w:hAnsi="Calibri" w:cs="Calibri"/>
                <w:i/>
                <w:sz w:val="14"/>
                <w:szCs w:val="14"/>
                <w:lang w:val="pl-PL"/>
              </w:rPr>
              <w:t>a</w:t>
            </w:r>
            <w:r w:rsidR="00DC01EA" w:rsidRPr="00A43B6F">
              <w:rPr>
                <w:rFonts w:ascii="Calibri" w:hAnsi="Calibri" w:cs="Calibri"/>
                <w:sz w:val="14"/>
                <w:szCs w:val="14"/>
                <w:lang w:val="pl-PL"/>
              </w:rPr>
              <w:tab/>
            </w:r>
            <w:r w:rsidR="00DC01EA" w:rsidRPr="00163EE7">
              <w:rPr>
                <w:rFonts w:ascii="Calibri" w:hAnsi="Calibri" w:cs="Calibri"/>
                <w:i/>
                <w:sz w:val="14"/>
                <w:szCs w:val="14"/>
                <w:lang w:val="pl-PL"/>
              </w:rPr>
              <w:t>Morze Bałtyckie</w:t>
            </w:r>
            <w:r w:rsidR="00DC01EA" w:rsidRPr="00163EE7">
              <w:rPr>
                <w:rFonts w:ascii="Calibri" w:hAnsi="Calibri" w:cs="Calibri"/>
                <w:sz w:val="14"/>
                <w:szCs w:val="14"/>
                <w:lang w:val="pl-PL"/>
              </w:rPr>
              <w:tab/>
            </w:r>
            <w:r w:rsidR="00DC01EA" w:rsidRPr="00163EE7">
              <w:rPr>
                <w:rFonts w:ascii="Calibri" w:hAnsi="Calibri" w:cs="Calibri"/>
                <w:i/>
                <w:sz w:val="14"/>
                <w:szCs w:val="14"/>
                <w:lang w:val="pl-PL"/>
              </w:rPr>
              <w:t>Wody północno-zachodnio europejskie</w:t>
            </w:r>
            <w:r w:rsidR="00DC01EA" w:rsidRPr="00163EE7">
              <w:rPr>
                <w:rFonts w:ascii="Calibri" w:hAnsi="Calibri" w:cs="Calibri"/>
                <w:sz w:val="14"/>
                <w:szCs w:val="14"/>
                <w:lang w:val="pl-PL"/>
              </w:rPr>
              <w:tab/>
            </w:r>
            <w:r w:rsidR="00DC01EA" w:rsidRPr="00163EE7">
              <w:rPr>
                <w:rFonts w:ascii="Calibri" w:hAnsi="Calibri" w:cs="Calibri"/>
                <w:i/>
                <w:sz w:val="14"/>
                <w:szCs w:val="14"/>
                <w:lang w:val="pl-PL"/>
              </w:rPr>
              <w:t>Inne obszary</w:t>
            </w:r>
          </w:p>
          <w:p w:rsidR="004605F2" w:rsidRPr="00163EE7" w:rsidRDefault="00970A51" w:rsidP="00163EE7">
            <w:pPr>
              <w:pStyle w:val="Nagwek"/>
              <w:spacing w:before="120"/>
              <w:rPr>
                <w:rFonts w:ascii="Calibri" w:hAnsi="Calibri" w:cs="Calibri"/>
                <w:sz w:val="12"/>
                <w:lang w:val="pl-PL"/>
              </w:rPr>
            </w:pPr>
            <w:r>
              <w:rPr>
                <w:rFonts w:ascii="Calibri" w:hAnsi="Calibri" w:cs="Calibri"/>
                <w:sz w:val="12"/>
              </w:rPr>
              <w:t>……………………………………………………………………………………………………………………………………………………………………………………………………………………………………………………………………………………………………………………………………………………</w:t>
            </w:r>
          </w:p>
        </w:tc>
      </w:tr>
    </w:tbl>
    <w:p w:rsidR="00970A51" w:rsidRPr="00163EE7" w:rsidRDefault="009C4D4F" w:rsidP="00E71299">
      <w:pPr>
        <w:jc w:val="center"/>
        <w:rPr>
          <w:rFonts w:ascii="Calibri" w:hAnsi="Calibri" w:cs="Calibri"/>
          <w:b/>
          <w:sz w:val="18"/>
          <w:szCs w:val="18"/>
        </w:rPr>
      </w:pPr>
      <w:r w:rsidRPr="00B40DF7">
        <w:rPr>
          <w:rFonts w:ascii="Calibri" w:hAnsi="Calibri" w:cs="Calibri"/>
          <w:b/>
          <w:sz w:val="18"/>
          <w:szCs w:val="18"/>
        </w:rPr>
        <w:t>TYPE AND QUANTITY OF THE WASTE DELIVERED INTO PORT RECEPTION FACILITIES:</w:t>
      </w:r>
    </w:p>
    <w:p w:rsidR="004605F2" w:rsidRPr="00163EE7" w:rsidRDefault="009C4D4F" w:rsidP="00E71299">
      <w:pPr>
        <w:jc w:val="center"/>
        <w:rPr>
          <w:rFonts w:ascii="Calibri" w:hAnsi="Calibri" w:cs="Calibri"/>
          <w:i/>
          <w:sz w:val="14"/>
          <w:szCs w:val="14"/>
          <w:lang w:val="pl-PL"/>
        </w:rPr>
      </w:pPr>
      <w:r w:rsidRPr="00163EE7">
        <w:rPr>
          <w:rFonts w:ascii="Calibri" w:hAnsi="Calibri" w:cs="Calibri"/>
          <w:i/>
          <w:sz w:val="14"/>
          <w:szCs w:val="14"/>
          <w:lang w:val="pl-PL"/>
        </w:rPr>
        <w:t>Rodzaje i ilości odpadów, które statek zdał do portowych urządzeń odbiorczych:</w:t>
      </w:r>
    </w:p>
    <w:tbl>
      <w:tblPr>
        <w:tblStyle w:val="Tabela-Siatka"/>
        <w:tblW w:w="10761" w:type="dxa"/>
        <w:tblLayout w:type="fixed"/>
        <w:tblLook w:val="0000" w:firstRow="0" w:lastRow="0" w:firstColumn="0" w:lastColumn="0" w:noHBand="0" w:noVBand="0"/>
      </w:tblPr>
      <w:tblGrid>
        <w:gridCol w:w="534"/>
        <w:gridCol w:w="4252"/>
        <w:gridCol w:w="992"/>
        <w:gridCol w:w="1027"/>
        <w:gridCol w:w="1134"/>
        <w:gridCol w:w="1275"/>
        <w:gridCol w:w="1547"/>
      </w:tblGrid>
      <w:tr w:rsidR="004E67C2" w:rsidRPr="00F406DD" w:rsidTr="00186671">
        <w:trPr>
          <w:trHeight w:val="526"/>
        </w:trPr>
        <w:tc>
          <w:tcPr>
            <w:tcW w:w="534" w:type="dxa"/>
            <w:vMerge w:val="restart"/>
          </w:tcPr>
          <w:p w:rsidR="004E67C2" w:rsidRPr="000837CB" w:rsidRDefault="00425D04" w:rsidP="00E9534E">
            <w:pPr>
              <w:jc w:val="center"/>
              <w:rPr>
                <w:rFonts w:cs="Calibri"/>
                <w:b/>
                <w:sz w:val="16"/>
                <w:lang w:val="pl-PL"/>
              </w:rPr>
            </w:pPr>
            <w:r>
              <w:rPr>
                <w:rFonts w:cs="Calibri"/>
                <w:b/>
                <w:sz w:val="16"/>
                <w:lang w:val="pl-PL"/>
              </w:rPr>
              <w:t>No</w:t>
            </w:r>
            <w:r w:rsidR="004E67C2">
              <w:rPr>
                <w:rFonts w:cs="Calibri"/>
                <w:b/>
                <w:sz w:val="16"/>
                <w:lang w:val="pl-PL"/>
              </w:rPr>
              <w:t>.</w:t>
            </w:r>
          </w:p>
        </w:tc>
        <w:tc>
          <w:tcPr>
            <w:tcW w:w="4252" w:type="dxa"/>
            <w:vMerge w:val="restart"/>
            <w:vAlign w:val="center"/>
          </w:tcPr>
          <w:p w:rsidR="00425D04" w:rsidRDefault="00425D04">
            <w:pPr>
              <w:jc w:val="center"/>
              <w:rPr>
                <w:rFonts w:cs="Calibri"/>
                <w:b/>
                <w:sz w:val="16"/>
                <w:szCs w:val="16"/>
                <w:lang w:val="pl-PL"/>
              </w:rPr>
            </w:pPr>
            <w:r w:rsidRPr="00163EE7">
              <w:rPr>
                <w:rFonts w:cs="Calibri"/>
                <w:b/>
                <w:sz w:val="16"/>
                <w:szCs w:val="16"/>
                <w:lang w:val="pl-PL"/>
              </w:rPr>
              <w:t>Type of waste</w:t>
            </w:r>
            <w:r w:rsidR="0020339F">
              <w:rPr>
                <w:rFonts w:cs="Calibri"/>
                <w:b/>
                <w:sz w:val="16"/>
                <w:szCs w:val="16"/>
                <w:lang w:val="pl-PL"/>
              </w:rPr>
              <w:t xml:space="preserve"> </w:t>
            </w:r>
            <w:r w:rsidR="0020339F" w:rsidRPr="00D60361">
              <w:rPr>
                <w:rFonts w:cs="Calibri"/>
                <w:b/>
                <w:sz w:val="16"/>
                <w:szCs w:val="16"/>
                <w:vertAlign w:val="superscript"/>
                <w:lang w:val="pl-PL"/>
              </w:rPr>
              <w:t>(</w:t>
            </w:r>
            <w:r w:rsidR="0020339F">
              <w:rPr>
                <w:rFonts w:cs="Calibri"/>
                <w:b/>
                <w:sz w:val="16"/>
                <w:szCs w:val="16"/>
                <w:vertAlign w:val="superscript"/>
                <w:lang w:val="pl-PL"/>
              </w:rPr>
              <w:t>3)</w:t>
            </w:r>
          </w:p>
          <w:p w:rsidR="004E67C2" w:rsidRPr="00990DD4" w:rsidRDefault="004E67C2" w:rsidP="00B40DF7">
            <w:pPr>
              <w:jc w:val="center"/>
              <w:rPr>
                <w:rFonts w:cs="Calibri"/>
                <w:sz w:val="14"/>
                <w:szCs w:val="14"/>
                <w:lang w:val="pl-PL"/>
              </w:rPr>
            </w:pPr>
            <w:r w:rsidRPr="00163EE7">
              <w:rPr>
                <w:rFonts w:cs="Calibri"/>
                <w:i/>
                <w:sz w:val="14"/>
                <w:szCs w:val="14"/>
                <w:lang w:val="pl-PL"/>
              </w:rPr>
              <w:t>Rodzaj odpadów</w:t>
            </w:r>
          </w:p>
        </w:tc>
        <w:tc>
          <w:tcPr>
            <w:tcW w:w="992" w:type="dxa"/>
            <w:vMerge w:val="restart"/>
          </w:tcPr>
          <w:p w:rsidR="00D17F1E" w:rsidRPr="00844583" w:rsidRDefault="001C1EC3" w:rsidP="00163EE7">
            <w:pPr>
              <w:pStyle w:val="Nagwek2"/>
              <w:ind w:right="-68"/>
              <w:outlineLvl w:val="1"/>
              <w:rPr>
                <w:rFonts w:cs="Calibri"/>
                <w:sz w:val="18"/>
                <w:szCs w:val="18"/>
                <w:lang w:val="en-GB"/>
              </w:rPr>
            </w:pPr>
            <w:r w:rsidRPr="00163EE7">
              <w:rPr>
                <w:rFonts w:cs="Calibri"/>
                <w:sz w:val="16"/>
                <w:szCs w:val="16"/>
                <w:lang w:val="en-AU"/>
              </w:rPr>
              <w:t xml:space="preserve">Code of </w:t>
            </w:r>
            <w:r w:rsidRPr="00163EE7">
              <w:rPr>
                <w:rFonts w:cs="Calibri"/>
                <w:sz w:val="16"/>
                <w:szCs w:val="16"/>
                <w:lang w:val="en-AU"/>
              </w:rPr>
              <w:br/>
              <w:t>the waste</w:t>
            </w:r>
            <w:r w:rsidR="002F78D1">
              <w:rPr>
                <w:rFonts w:cs="Calibri"/>
                <w:sz w:val="16"/>
                <w:szCs w:val="16"/>
                <w:lang w:val="en-AU"/>
              </w:rPr>
              <w:t xml:space="preserve"> </w:t>
            </w:r>
            <w:r w:rsidR="002F78D1">
              <w:rPr>
                <w:rFonts w:cs="Calibri"/>
                <w:sz w:val="16"/>
                <w:szCs w:val="16"/>
                <w:vertAlign w:val="superscript"/>
                <w:lang w:val="en-AU"/>
              </w:rPr>
              <w:t>(</w:t>
            </w:r>
            <w:r w:rsidR="0020339F">
              <w:rPr>
                <w:rFonts w:cs="Calibri"/>
                <w:sz w:val="16"/>
                <w:szCs w:val="16"/>
                <w:vertAlign w:val="superscript"/>
                <w:lang w:val="en-AU"/>
              </w:rPr>
              <w:t>4</w:t>
            </w:r>
            <w:r w:rsidR="002F78D1">
              <w:rPr>
                <w:rFonts w:cs="Calibri"/>
                <w:sz w:val="16"/>
                <w:szCs w:val="16"/>
                <w:vertAlign w:val="superscript"/>
                <w:lang w:val="en-AU"/>
              </w:rPr>
              <w:t>)</w:t>
            </w:r>
            <w:r w:rsidRPr="00163EE7">
              <w:rPr>
                <w:rFonts w:cs="Calibri"/>
                <w:sz w:val="18"/>
                <w:szCs w:val="18"/>
                <w:lang w:val="en-GB"/>
              </w:rPr>
              <w:t xml:space="preserve"> </w:t>
            </w:r>
          </w:p>
          <w:p w:rsidR="004E67C2" w:rsidRPr="00844583" w:rsidRDefault="001C1EC3" w:rsidP="00163EE7">
            <w:pPr>
              <w:pStyle w:val="Nagwek2"/>
              <w:ind w:right="-68"/>
              <w:outlineLvl w:val="1"/>
              <w:rPr>
                <w:rFonts w:cs="Calibri"/>
                <w:sz w:val="16"/>
                <w:lang w:val="en-GB"/>
              </w:rPr>
            </w:pPr>
            <w:r w:rsidRPr="00844583">
              <w:rPr>
                <w:rFonts w:cs="Calibri"/>
                <w:i/>
                <w:sz w:val="14"/>
                <w:szCs w:val="14"/>
                <w:lang w:val="en-GB"/>
              </w:rPr>
              <w:t>Kod odpadu</w:t>
            </w:r>
          </w:p>
        </w:tc>
        <w:tc>
          <w:tcPr>
            <w:tcW w:w="2161" w:type="dxa"/>
            <w:gridSpan w:val="2"/>
          </w:tcPr>
          <w:p w:rsidR="004E67C2" w:rsidRPr="00990DD4" w:rsidRDefault="001C1EC3" w:rsidP="00163EE7">
            <w:pPr>
              <w:spacing w:line="192" w:lineRule="auto"/>
              <w:jc w:val="center"/>
            </w:pPr>
            <w:r w:rsidRPr="00163EE7">
              <w:rPr>
                <w:rFonts w:cs="Calibri"/>
                <w:b/>
                <w:sz w:val="16"/>
                <w:szCs w:val="16"/>
              </w:rPr>
              <w:t xml:space="preserve">Quantity of the waste delivered </w:t>
            </w:r>
            <w:r w:rsidR="004E67C2" w:rsidRPr="00163EE7">
              <w:rPr>
                <w:rFonts w:cs="Calibri"/>
                <w:i/>
                <w:sz w:val="14"/>
                <w:szCs w:val="14"/>
              </w:rPr>
              <w:t>Ilość zdanych odpadów</w:t>
            </w:r>
          </w:p>
        </w:tc>
        <w:tc>
          <w:tcPr>
            <w:tcW w:w="1275" w:type="dxa"/>
            <w:vMerge w:val="restart"/>
          </w:tcPr>
          <w:p w:rsidR="004E67C2" w:rsidRPr="00163EE7" w:rsidRDefault="00F8468F">
            <w:pPr>
              <w:spacing w:line="204" w:lineRule="auto"/>
              <w:jc w:val="center"/>
              <w:rPr>
                <w:rFonts w:cs="Calibri"/>
                <w:i/>
                <w:sz w:val="14"/>
                <w:szCs w:val="14"/>
              </w:rPr>
            </w:pPr>
            <w:r w:rsidRPr="00163EE7">
              <w:rPr>
                <w:rFonts w:cs="Calibri"/>
                <w:b/>
                <w:sz w:val="16"/>
                <w:szCs w:val="16"/>
              </w:rPr>
              <w:t>Categories for the purposes of the Garbage Record Book</w:t>
            </w:r>
            <w:r w:rsidR="002F78D1">
              <w:rPr>
                <w:rFonts w:cs="Calibri"/>
                <w:b/>
                <w:sz w:val="16"/>
                <w:szCs w:val="16"/>
              </w:rPr>
              <w:t xml:space="preserve"> </w:t>
            </w:r>
            <w:r w:rsidR="00A11FBC">
              <w:rPr>
                <w:rFonts w:cs="Calibri"/>
                <w:b/>
                <w:sz w:val="16"/>
                <w:szCs w:val="16"/>
                <w:vertAlign w:val="superscript"/>
              </w:rPr>
              <w:t>(</w:t>
            </w:r>
            <w:r w:rsidR="0020339F">
              <w:rPr>
                <w:rFonts w:cs="Calibri"/>
                <w:b/>
                <w:sz w:val="16"/>
                <w:szCs w:val="16"/>
                <w:vertAlign w:val="superscript"/>
              </w:rPr>
              <w:t>5</w:t>
            </w:r>
            <w:r w:rsidR="002F78D1">
              <w:rPr>
                <w:rFonts w:cs="Calibri"/>
                <w:b/>
                <w:sz w:val="16"/>
                <w:szCs w:val="16"/>
                <w:vertAlign w:val="superscript"/>
              </w:rPr>
              <w:t>)</w:t>
            </w:r>
            <w:r w:rsidRPr="00673401">
              <w:rPr>
                <w:rFonts w:cs="Calibri"/>
                <w:b/>
                <w:sz w:val="16"/>
              </w:rPr>
              <w:t xml:space="preserve"> </w:t>
            </w:r>
            <w:r w:rsidRPr="00163EE7">
              <w:rPr>
                <w:rFonts w:cs="Calibri"/>
                <w:i/>
                <w:sz w:val="14"/>
                <w:szCs w:val="14"/>
              </w:rPr>
              <w:t>Kategoria odpad</w:t>
            </w:r>
            <w:r w:rsidR="00A11FBC">
              <w:rPr>
                <w:rFonts w:cs="Calibri"/>
                <w:i/>
                <w:sz w:val="14"/>
                <w:szCs w:val="14"/>
              </w:rPr>
              <w:t xml:space="preserve">u </w:t>
            </w:r>
          </w:p>
        </w:tc>
        <w:tc>
          <w:tcPr>
            <w:tcW w:w="1547" w:type="dxa"/>
            <w:vMerge w:val="restart"/>
          </w:tcPr>
          <w:p w:rsidR="004E67C2" w:rsidRPr="00163EE7" w:rsidRDefault="00F8468F" w:rsidP="00163EE7">
            <w:pPr>
              <w:spacing w:line="204" w:lineRule="auto"/>
              <w:ind w:left="-70"/>
              <w:jc w:val="center"/>
              <w:rPr>
                <w:rFonts w:cs="Calibri"/>
                <w:b/>
                <w:sz w:val="14"/>
                <w:szCs w:val="14"/>
                <w:lang w:val="pl-PL"/>
              </w:rPr>
            </w:pPr>
            <w:r w:rsidRPr="00163EE7">
              <w:rPr>
                <w:rFonts w:cs="Calibri"/>
                <w:b/>
                <w:sz w:val="16"/>
                <w:szCs w:val="16"/>
                <w:lang w:val="en-AU"/>
              </w:rPr>
              <w:t xml:space="preserve">Car, truck, </w:t>
            </w:r>
            <w:r w:rsidRPr="00163EE7">
              <w:rPr>
                <w:rFonts w:cs="Calibri"/>
                <w:b/>
                <w:sz w:val="16"/>
                <w:szCs w:val="16"/>
              </w:rPr>
              <w:t>trailer</w:t>
            </w:r>
            <w:r w:rsidRPr="00163EE7">
              <w:rPr>
                <w:rFonts w:cs="Calibri"/>
                <w:b/>
                <w:sz w:val="16"/>
                <w:szCs w:val="16"/>
                <w:lang w:val="en-AU"/>
              </w:rPr>
              <w:t xml:space="preserve"> registration number</w:t>
            </w:r>
            <w:r w:rsidR="00A11FBC">
              <w:rPr>
                <w:rFonts w:cs="Calibri"/>
                <w:b/>
                <w:sz w:val="16"/>
              </w:rPr>
              <w:t xml:space="preserve"> </w:t>
            </w:r>
            <w:r w:rsidR="00A11FBC">
              <w:rPr>
                <w:rFonts w:cs="Calibri"/>
                <w:b/>
                <w:sz w:val="16"/>
                <w:vertAlign w:val="superscript"/>
              </w:rPr>
              <w:t>(</w:t>
            </w:r>
            <w:r w:rsidR="0020339F">
              <w:rPr>
                <w:rFonts w:cs="Calibri"/>
                <w:b/>
                <w:sz w:val="16"/>
                <w:vertAlign w:val="superscript"/>
              </w:rPr>
              <w:t>6</w:t>
            </w:r>
            <w:r w:rsidR="00A11FBC">
              <w:rPr>
                <w:rFonts w:cs="Calibri"/>
                <w:b/>
                <w:sz w:val="16"/>
                <w:vertAlign w:val="superscript"/>
              </w:rPr>
              <w:t xml:space="preserve">) </w:t>
            </w:r>
            <w:r w:rsidRPr="00163EE7">
              <w:rPr>
                <w:rFonts w:cs="Calibri"/>
                <w:i/>
                <w:sz w:val="14"/>
                <w:szCs w:val="14"/>
                <w:lang w:val="pl-PL"/>
              </w:rPr>
              <w:t>Numer rejestracyjny pojazdu, przyczepy lub naczepy</w:t>
            </w:r>
            <w:r w:rsidRPr="00163EE7" w:rsidDel="00F8468F">
              <w:rPr>
                <w:rFonts w:cs="Calibri"/>
                <w:i/>
                <w:sz w:val="14"/>
                <w:szCs w:val="14"/>
                <w:lang w:val="pl-PL"/>
              </w:rPr>
              <w:t xml:space="preserve"> </w:t>
            </w:r>
          </w:p>
        </w:tc>
      </w:tr>
      <w:tr w:rsidR="000E6A6C" w:rsidRPr="000837CB" w:rsidTr="00E00378">
        <w:trPr>
          <w:trHeight w:val="261"/>
        </w:trPr>
        <w:tc>
          <w:tcPr>
            <w:tcW w:w="534" w:type="dxa"/>
            <w:vMerge/>
          </w:tcPr>
          <w:p w:rsidR="004E67C2" w:rsidRPr="00163EE7" w:rsidRDefault="004E67C2">
            <w:pPr>
              <w:jc w:val="center"/>
              <w:rPr>
                <w:rFonts w:cs="Calibri"/>
                <w:b/>
                <w:sz w:val="16"/>
                <w:lang w:val="pl-PL"/>
              </w:rPr>
            </w:pPr>
          </w:p>
        </w:tc>
        <w:tc>
          <w:tcPr>
            <w:tcW w:w="4252" w:type="dxa"/>
            <w:vMerge/>
          </w:tcPr>
          <w:p w:rsidR="004E67C2" w:rsidRPr="00163EE7" w:rsidRDefault="004E67C2">
            <w:pPr>
              <w:jc w:val="center"/>
              <w:rPr>
                <w:rFonts w:cs="Calibri"/>
                <w:b/>
                <w:sz w:val="16"/>
                <w:lang w:val="pl-PL"/>
              </w:rPr>
            </w:pPr>
          </w:p>
        </w:tc>
        <w:tc>
          <w:tcPr>
            <w:tcW w:w="992" w:type="dxa"/>
            <w:vMerge/>
          </w:tcPr>
          <w:p w:rsidR="004E67C2" w:rsidRPr="000837CB" w:rsidRDefault="004E67C2" w:rsidP="00606887">
            <w:pPr>
              <w:spacing w:line="204" w:lineRule="auto"/>
              <w:jc w:val="center"/>
              <w:rPr>
                <w:rFonts w:cs="Calibri"/>
                <w:b/>
                <w:sz w:val="16"/>
                <w:lang w:val="de-AT"/>
              </w:rPr>
            </w:pPr>
          </w:p>
        </w:tc>
        <w:tc>
          <w:tcPr>
            <w:tcW w:w="1027" w:type="dxa"/>
          </w:tcPr>
          <w:p w:rsidR="004E67C2" w:rsidRPr="000837CB" w:rsidRDefault="004E67C2" w:rsidP="00606887">
            <w:pPr>
              <w:spacing w:line="204" w:lineRule="auto"/>
              <w:jc w:val="center"/>
              <w:rPr>
                <w:rFonts w:cs="Calibri"/>
                <w:b/>
                <w:sz w:val="16"/>
                <w:lang w:val="de-AT"/>
              </w:rPr>
            </w:pPr>
            <w:r w:rsidRPr="000837CB">
              <w:rPr>
                <w:rFonts w:cs="Calibri"/>
                <w:b/>
                <w:sz w:val="16"/>
                <w:lang w:val="de-AT"/>
              </w:rPr>
              <w:t>[m</w:t>
            </w:r>
            <w:r w:rsidRPr="000837CB">
              <w:rPr>
                <w:rFonts w:cs="Calibri"/>
                <w:b/>
                <w:sz w:val="16"/>
                <w:vertAlign w:val="superscript"/>
                <w:lang w:val="de-AT"/>
              </w:rPr>
              <w:t>3</w:t>
            </w:r>
            <w:r w:rsidRPr="000837CB">
              <w:rPr>
                <w:rFonts w:cs="Calibri"/>
                <w:b/>
                <w:sz w:val="16"/>
                <w:lang w:val="de-AT"/>
              </w:rPr>
              <w:t>]</w:t>
            </w:r>
          </w:p>
        </w:tc>
        <w:tc>
          <w:tcPr>
            <w:tcW w:w="1134" w:type="dxa"/>
          </w:tcPr>
          <w:p w:rsidR="004E67C2" w:rsidRPr="000837CB" w:rsidRDefault="004E67C2">
            <w:pPr>
              <w:spacing w:line="192" w:lineRule="auto"/>
              <w:jc w:val="center"/>
              <w:rPr>
                <w:rFonts w:cs="Calibri"/>
                <w:b/>
                <w:sz w:val="16"/>
                <w:lang w:val="de-AT"/>
              </w:rPr>
            </w:pPr>
            <w:r>
              <w:rPr>
                <w:rFonts w:cs="Calibri"/>
                <w:b/>
                <w:sz w:val="16"/>
                <w:lang w:val="de-AT"/>
              </w:rPr>
              <w:t>[Mg]</w:t>
            </w:r>
          </w:p>
          <w:p w:rsidR="004E67C2" w:rsidRPr="00990DD4" w:rsidRDefault="004E67C2">
            <w:pPr>
              <w:spacing w:line="192" w:lineRule="auto"/>
              <w:jc w:val="center"/>
              <w:rPr>
                <w:rFonts w:cs="Calibri"/>
                <w:b/>
                <w:sz w:val="14"/>
                <w:szCs w:val="14"/>
                <w:lang w:val="de-AT"/>
              </w:rPr>
            </w:pPr>
            <w:r w:rsidRPr="00990DD4">
              <w:rPr>
                <w:rFonts w:cs="Calibri"/>
                <w:sz w:val="14"/>
                <w:szCs w:val="14"/>
                <w:lang w:val="de-AT"/>
              </w:rPr>
              <w:t>(</w:t>
            </w:r>
            <w:r w:rsidRPr="00990DD4">
              <w:rPr>
                <w:rFonts w:cs="Calibri"/>
                <w:i/>
                <w:sz w:val="14"/>
                <w:szCs w:val="14"/>
              </w:rPr>
              <w:t>tonnes</w:t>
            </w:r>
            <w:r w:rsidRPr="00990DD4">
              <w:rPr>
                <w:rFonts w:cs="Calibri"/>
                <w:i/>
                <w:sz w:val="14"/>
                <w:szCs w:val="14"/>
                <w:lang w:val="de-AT"/>
              </w:rPr>
              <w:t>)</w:t>
            </w:r>
          </w:p>
        </w:tc>
        <w:tc>
          <w:tcPr>
            <w:tcW w:w="1275" w:type="dxa"/>
            <w:vMerge/>
          </w:tcPr>
          <w:p w:rsidR="004E67C2" w:rsidRPr="000837CB" w:rsidRDefault="004E67C2">
            <w:pPr>
              <w:jc w:val="center"/>
              <w:rPr>
                <w:rFonts w:cs="Calibri"/>
                <w:b/>
                <w:sz w:val="16"/>
                <w:lang w:val="de-AT"/>
              </w:rPr>
            </w:pPr>
          </w:p>
        </w:tc>
        <w:tc>
          <w:tcPr>
            <w:tcW w:w="1547" w:type="dxa"/>
            <w:vMerge/>
          </w:tcPr>
          <w:p w:rsidR="004E67C2" w:rsidRPr="000837CB" w:rsidRDefault="004E67C2">
            <w:pPr>
              <w:jc w:val="center"/>
              <w:rPr>
                <w:rFonts w:cs="Calibri"/>
                <w:b/>
                <w:sz w:val="16"/>
              </w:rPr>
            </w:pPr>
          </w:p>
        </w:tc>
      </w:tr>
      <w:tr w:rsidR="004E67C2" w:rsidRPr="00B86122" w:rsidTr="00186671">
        <w:trPr>
          <w:trHeight w:hRule="exact" w:val="411"/>
        </w:trPr>
        <w:tc>
          <w:tcPr>
            <w:tcW w:w="534" w:type="dxa"/>
            <w:vAlign w:val="center"/>
          </w:tcPr>
          <w:p w:rsidR="004E67C2" w:rsidRPr="000837CB" w:rsidRDefault="004E67C2" w:rsidP="005C1022">
            <w:pPr>
              <w:numPr>
                <w:ilvl w:val="0"/>
                <w:numId w:val="51"/>
              </w:numPr>
              <w:ind w:left="397" w:hanging="397"/>
              <w:rPr>
                <w:rFonts w:cs="Calibri"/>
                <w:b/>
                <w:sz w:val="16"/>
                <w:lang w:val="pl-PL"/>
              </w:rPr>
            </w:pPr>
          </w:p>
        </w:tc>
        <w:tc>
          <w:tcPr>
            <w:tcW w:w="10227" w:type="dxa"/>
            <w:gridSpan w:val="6"/>
            <w:vAlign w:val="center"/>
          </w:tcPr>
          <w:p w:rsidR="004E67C2" w:rsidRPr="00163EE7" w:rsidRDefault="00F36D0E" w:rsidP="00506A08">
            <w:pPr>
              <w:rPr>
                <w:rFonts w:cs="Calibri"/>
                <w:b/>
                <w:sz w:val="16"/>
                <w:lang w:val="pl-PL"/>
              </w:rPr>
            </w:pPr>
            <w:r w:rsidRPr="00163EE7">
              <w:rPr>
                <w:rFonts w:cs="Calibri"/>
                <w:b/>
                <w:sz w:val="16"/>
                <w:szCs w:val="16"/>
                <w:lang w:val="pl-PL"/>
              </w:rPr>
              <w:t>Garbage (Annex V to MARPOL)</w:t>
            </w:r>
            <w:r>
              <w:rPr>
                <w:rFonts w:cs="Calibri"/>
                <w:b/>
                <w:sz w:val="16"/>
                <w:lang w:val="pl-PL"/>
              </w:rPr>
              <w:t xml:space="preserve">/ </w:t>
            </w:r>
            <w:r w:rsidRPr="00163EE7">
              <w:rPr>
                <w:rFonts w:cs="Calibri"/>
                <w:i/>
                <w:sz w:val="14"/>
                <w:szCs w:val="14"/>
                <w:lang w:val="pl-PL"/>
              </w:rPr>
              <w:t>Odpady powstające na statku - Śmieci (Zał. V Konwencji MARPOL)</w:t>
            </w:r>
          </w:p>
        </w:tc>
      </w:tr>
      <w:tr w:rsidR="00F36D0E" w:rsidRPr="00B86122" w:rsidTr="00F47B22">
        <w:trPr>
          <w:trHeight w:hRule="exact" w:val="284"/>
        </w:trPr>
        <w:tc>
          <w:tcPr>
            <w:tcW w:w="534" w:type="dxa"/>
            <w:vAlign w:val="center"/>
          </w:tcPr>
          <w:p w:rsidR="00F36D0E" w:rsidRPr="00990DD4" w:rsidRDefault="00F36D0E" w:rsidP="005C1022">
            <w:pPr>
              <w:numPr>
                <w:ilvl w:val="1"/>
                <w:numId w:val="56"/>
              </w:numPr>
              <w:ind w:left="408" w:hanging="408"/>
              <w:rPr>
                <w:rFonts w:cs="Calibri"/>
                <w:sz w:val="16"/>
                <w:szCs w:val="16"/>
                <w:lang w:val="pl-PL"/>
              </w:rPr>
            </w:pPr>
          </w:p>
        </w:tc>
        <w:tc>
          <w:tcPr>
            <w:tcW w:w="4252" w:type="dxa"/>
            <w:vAlign w:val="center"/>
          </w:tcPr>
          <w:p w:rsidR="00F36D0E" w:rsidRPr="00B40DF7" w:rsidRDefault="00F36D0E" w:rsidP="00506A08">
            <w:pPr>
              <w:rPr>
                <w:rFonts w:cs="Calibri"/>
                <w:sz w:val="16"/>
                <w:szCs w:val="16"/>
                <w:lang w:val="pl-PL"/>
              </w:rPr>
            </w:pPr>
            <w:r w:rsidRPr="004C3882">
              <w:rPr>
                <w:rFonts w:cs="Calibri"/>
                <w:b/>
                <w:sz w:val="16"/>
                <w:szCs w:val="16"/>
              </w:rPr>
              <w:t>Plastics</w:t>
            </w:r>
            <w:r>
              <w:rPr>
                <w:rFonts w:cs="Calibri"/>
                <w:i/>
                <w:sz w:val="16"/>
                <w:szCs w:val="16"/>
              </w:rPr>
              <w:t xml:space="preserve">/ </w:t>
            </w:r>
            <w:r w:rsidRPr="00F40783">
              <w:rPr>
                <w:rFonts w:cs="Calibri"/>
                <w:i/>
                <w:sz w:val="14"/>
                <w:szCs w:val="14"/>
                <w:lang w:val="pl-PL"/>
              </w:rPr>
              <w:t>Tworzywa sztuczne</w:t>
            </w:r>
            <w:r w:rsidRPr="00A103EC" w:rsidDel="00590F7C">
              <w:rPr>
                <w:rFonts w:cs="Calibri"/>
                <w:i/>
                <w:sz w:val="14"/>
                <w:szCs w:val="14"/>
                <w:lang w:val="pl-PL"/>
              </w:rPr>
              <w:t xml:space="preserve"> </w:t>
            </w:r>
          </w:p>
        </w:tc>
        <w:tc>
          <w:tcPr>
            <w:tcW w:w="992" w:type="dxa"/>
            <w:vAlign w:val="center"/>
          </w:tcPr>
          <w:p w:rsidR="00F36D0E" w:rsidRPr="000837CB" w:rsidRDefault="00821318" w:rsidP="00506A08">
            <w:pPr>
              <w:jc w:val="center"/>
              <w:rPr>
                <w:rFonts w:cs="Calibri"/>
                <w:b/>
                <w:sz w:val="16"/>
                <w:lang w:val="pl-PL"/>
              </w:rPr>
            </w:pPr>
            <w:r>
              <w:rPr>
                <w:rFonts w:cs="Calibri"/>
                <w:b/>
                <w:sz w:val="16"/>
                <w:lang w:val="pl-PL"/>
              </w:rPr>
              <w:t xml:space="preserve"> </w:t>
            </w:r>
            <w:r w:rsidR="00381161">
              <w:rPr>
                <w:rFonts w:cs="Calibri"/>
                <w:b/>
                <w:sz w:val="16"/>
                <w:lang w:val="pl-PL"/>
              </w:rPr>
              <w:t>15 01 02</w:t>
            </w:r>
          </w:p>
        </w:tc>
        <w:tc>
          <w:tcPr>
            <w:tcW w:w="1027" w:type="dxa"/>
          </w:tcPr>
          <w:p w:rsidR="00F36D0E" w:rsidRPr="000837CB" w:rsidRDefault="00F36D0E" w:rsidP="00506A08">
            <w:pPr>
              <w:jc w:val="center"/>
              <w:rPr>
                <w:rFonts w:cs="Calibri"/>
                <w:b/>
                <w:sz w:val="16"/>
                <w:lang w:val="pl-PL"/>
              </w:rPr>
            </w:pPr>
          </w:p>
        </w:tc>
        <w:tc>
          <w:tcPr>
            <w:tcW w:w="1134" w:type="dxa"/>
          </w:tcPr>
          <w:p w:rsidR="00F36D0E" w:rsidRPr="000837CB" w:rsidRDefault="00F36D0E" w:rsidP="00506A08">
            <w:pPr>
              <w:jc w:val="center"/>
              <w:rPr>
                <w:rFonts w:cs="Calibri"/>
                <w:b/>
                <w:sz w:val="16"/>
                <w:lang w:val="pl-PL"/>
              </w:rPr>
            </w:pPr>
          </w:p>
        </w:tc>
        <w:tc>
          <w:tcPr>
            <w:tcW w:w="1275" w:type="dxa"/>
          </w:tcPr>
          <w:p w:rsidR="00F56CE8" w:rsidRPr="000837CB" w:rsidRDefault="00F56CE8" w:rsidP="00F56CE8">
            <w:pPr>
              <w:jc w:val="center"/>
              <w:rPr>
                <w:rFonts w:cs="Calibri"/>
                <w:b/>
                <w:sz w:val="16"/>
                <w:lang w:val="pl-PL"/>
              </w:rPr>
            </w:pPr>
            <w:r>
              <w:rPr>
                <w:rFonts w:cs="Calibri"/>
                <w:b/>
                <w:sz w:val="16"/>
                <w:lang w:val="pl-PL"/>
              </w:rPr>
              <w:t>A</w:t>
            </w:r>
          </w:p>
        </w:tc>
        <w:tc>
          <w:tcPr>
            <w:tcW w:w="1547" w:type="dxa"/>
          </w:tcPr>
          <w:p w:rsidR="00F36D0E" w:rsidRPr="000837CB" w:rsidRDefault="00F36D0E" w:rsidP="00506A08">
            <w:pPr>
              <w:jc w:val="center"/>
              <w:rPr>
                <w:rFonts w:cs="Calibri"/>
                <w:b/>
                <w:sz w:val="16"/>
                <w:lang w:val="pl-PL"/>
              </w:rPr>
            </w:pPr>
          </w:p>
        </w:tc>
      </w:tr>
      <w:tr w:rsidR="00186671" w:rsidRPr="00B86122" w:rsidTr="00F47B22">
        <w:trPr>
          <w:trHeight w:hRule="exact" w:val="284"/>
        </w:trPr>
        <w:tc>
          <w:tcPr>
            <w:tcW w:w="534" w:type="dxa"/>
            <w:vAlign w:val="center"/>
          </w:tcPr>
          <w:p w:rsidR="00186671" w:rsidRPr="00186671" w:rsidRDefault="00186671" w:rsidP="00186671">
            <w:pPr>
              <w:jc w:val="both"/>
              <w:rPr>
                <w:rFonts w:cs="Calibri"/>
                <w:sz w:val="12"/>
                <w:szCs w:val="12"/>
                <w:lang w:val="pl-PL"/>
              </w:rPr>
            </w:pPr>
            <w:r w:rsidRPr="00186671">
              <w:rPr>
                <w:rFonts w:cs="Calibri"/>
                <w:sz w:val="12"/>
                <w:szCs w:val="12"/>
                <w:lang w:val="pl-PL"/>
              </w:rPr>
              <w:t>1.1.</w:t>
            </w:r>
          </w:p>
        </w:tc>
        <w:tc>
          <w:tcPr>
            <w:tcW w:w="4252" w:type="dxa"/>
            <w:vAlign w:val="center"/>
          </w:tcPr>
          <w:p w:rsidR="00186671" w:rsidRPr="004C3882" w:rsidRDefault="00186671" w:rsidP="00506A08">
            <w:pPr>
              <w:rPr>
                <w:rFonts w:cs="Calibri"/>
                <w:b/>
                <w:sz w:val="16"/>
                <w:szCs w:val="16"/>
              </w:rPr>
            </w:pPr>
            <w:r w:rsidRPr="00186671">
              <w:rPr>
                <w:rFonts w:cs="Calibri"/>
                <w:sz w:val="16"/>
                <w:szCs w:val="16"/>
              </w:rPr>
              <w:t>Plastics</w:t>
            </w:r>
            <w:r>
              <w:rPr>
                <w:rFonts w:cs="Calibri"/>
                <w:sz w:val="16"/>
                <w:szCs w:val="16"/>
              </w:rPr>
              <w:t xml:space="preserve"> PET</w:t>
            </w:r>
            <w:r w:rsidRPr="00186671">
              <w:rPr>
                <w:rFonts w:cs="Calibri"/>
                <w:i/>
                <w:sz w:val="16"/>
                <w:szCs w:val="16"/>
              </w:rPr>
              <w:t>/</w:t>
            </w:r>
            <w:r>
              <w:rPr>
                <w:rFonts w:cs="Calibri"/>
                <w:i/>
                <w:sz w:val="16"/>
                <w:szCs w:val="16"/>
              </w:rPr>
              <w:t xml:space="preserve"> </w:t>
            </w:r>
            <w:r w:rsidRPr="00F40783">
              <w:rPr>
                <w:rFonts w:cs="Calibri"/>
                <w:i/>
                <w:sz w:val="14"/>
                <w:szCs w:val="14"/>
                <w:lang w:val="pl-PL"/>
              </w:rPr>
              <w:t>Tworzywa sztuczne</w:t>
            </w:r>
            <w:r>
              <w:rPr>
                <w:rFonts w:cs="Calibri"/>
                <w:i/>
                <w:sz w:val="14"/>
                <w:szCs w:val="14"/>
                <w:lang w:val="pl-PL"/>
              </w:rPr>
              <w:t xml:space="preserve"> PET</w:t>
            </w:r>
          </w:p>
        </w:tc>
        <w:tc>
          <w:tcPr>
            <w:tcW w:w="992" w:type="dxa"/>
            <w:vAlign w:val="center"/>
          </w:tcPr>
          <w:p w:rsidR="00186671" w:rsidRDefault="00186671" w:rsidP="00506A08">
            <w:pPr>
              <w:jc w:val="center"/>
              <w:rPr>
                <w:rFonts w:cs="Calibri"/>
                <w:b/>
                <w:sz w:val="16"/>
                <w:lang w:val="pl-PL"/>
              </w:rPr>
            </w:pPr>
            <w:r>
              <w:rPr>
                <w:rFonts w:cs="Calibri"/>
                <w:b/>
                <w:sz w:val="16"/>
                <w:lang w:val="pl-PL"/>
              </w:rPr>
              <w:t>15 01 02</w:t>
            </w:r>
          </w:p>
        </w:tc>
        <w:tc>
          <w:tcPr>
            <w:tcW w:w="1027" w:type="dxa"/>
          </w:tcPr>
          <w:p w:rsidR="00186671" w:rsidRPr="000837CB" w:rsidRDefault="00186671" w:rsidP="00506A08">
            <w:pPr>
              <w:jc w:val="center"/>
              <w:rPr>
                <w:rFonts w:cs="Calibri"/>
                <w:b/>
                <w:sz w:val="16"/>
                <w:lang w:val="pl-PL"/>
              </w:rPr>
            </w:pPr>
          </w:p>
        </w:tc>
        <w:tc>
          <w:tcPr>
            <w:tcW w:w="1134" w:type="dxa"/>
          </w:tcPr>
          <w:p w:rsidR="00186671" w:rsidRPr="000837CB" w:rsidRDefault="00186671" w:rsidP="00506A08">
            <w:pPr>
              <w:jc w:val="center"/>
              <w:rPr>
                <w:rFonts w:cs="Calibri"/>
                <w:b/>
                <w:sz w:val="16"/>
                <w:lang w:val="pl-PL"/>
              </w:rPr>
            </w:pPr>
          </w:p>
        </w:tc>
        <w:tc>
          <w:tcPr>
            <w:tcW w:w="1275" w:type="dxa"/>
          </w:tcPr>
          <w:p w:rsidR="00186671" w:rsidRDefault="00186671" w:rsidP="00F56CE8">
            <w:pPr>
              <w:jc w:val="center"/>
              <w:rPr>
                <w:rFonts w:cs="Calibri"/>
                <w:b/>
                <w:sz w:val="16"/>
                <w:lang w:val="pl-PL"/>
              </w:rPr>
            </w:pPr>
            <w:r>
              <w:rPr>
                <w:rFonts w:cs="Calibri"/>
                <w:b/>
                <w:sz w:val="16"/>
                <w:lang w:val="pl-PL"/>
              </w:rPr>
              <w:t>A</w:t>
            </w:r>
          </w:p>
        </w:tc>
        <w:tc>
          <w:tcPr>
            <w:tcW w:w="1547" w:type="dxa"/>
          </w:tcPr>
          <w:p w:rsidR="00186671" w:rsidRPr="000837CB" w:rsidRDefault="00186671" w:rsidP="00506A08">
            <w:pPr>
              <w:jc w:val="center"/>
              <w:rPr>
                <w:rFonts w:cs="Calibri"/>
                <w:b/>
                <w:sz w:val="16"/>
                <w:lang w:val="pl-PL"/>
              </w:rPr>
            </w:pPr>
          </w:p>
        </w:tc>
      </w:tr>
      <w:tr w:rsidR="00F36D0E" w:rsidRPr="000837CB" w:rsidTr="00F47B22">
        <w:trPr>
          <w:trHeight w:hRule="exact" w:val="284"/>
        </w:trPr>
        <w:tc>
          <w:tcPr>
            <w:tcW w:w="534" w:type="dxa"/>
            <w:vAlign w:val="center"/>
          </w:tcPr>
          <w:p w:rsidR="00F36D0E" w:rsidRPr="00990DD4" w:rsidRDefault="00F36D0E" w:rsidP="005C1022">
            <w:pPr>
              <w:numPr>
                <w:ilvl w:val="1"/>
                <w:numId w:val="56"/>
              </w:numPr>
              <w:ind w:left="408" w:hanging="408"/>
              <w:rPr>
                <w:rFonts w:cs="Calibri"/>
                <w:sz w:val="16"/>
                <w:szCs w:val="16"/>
                <w:lang w:val="pl-PL"/>
              </w:rPr>
            </w:pPr>
          </w:p>
        </w:tc>
        <w:tc>
          <w:tcPr>
            <w:tcW w:w="4252" w:type="dxa"/>
            <w:vAlign w:val="center"/>
          </w:tcPr>
          <w:p w:rsidR="00F36D0E" w:rsidRPr="00A103EC" w:rsidRDefault="00F36D0E" w:rsidP="00506A08">
            <w:pPr>
              <w:rPr>
                <w:rFonts w:cs="Calibri"/>
                <w:i/>
                <w:sz w:val="16"/>
                <w:szCs w:val="16"/>
              </w:rPr>
            </w:pPr>
            <w:r w:rsidRPr="004C3882">
              <w:rPr>
                <w:rFonts w:cs="Calibri"/>
                <w:b/>
                <w:sz w:val="16"/>
                <w:szCs w:val="16"/>
              </w:rPr>
              <w:t>Food wastes</w:t>
            </w:r>
            <w:r>
              <w:rPr>
                <w:rFonts w:cs="Calibri"/>
                <w:i/>
                <w:sz w:val="16"/>
                <w:szCs w:val="16"/>
              </w:rPr>
              <w:t>/</w:t>
            </w:r>
            <w:r w:rsidRPr="00B40DF7">
              <w:rPr>
                <w:rFonts w:cs="Calibri"/>
                <w:sz w:val="16"/>
                <w:szCs w:val="16"/>
                <w:lang w:val="pl-PL"/>
              </w:rPr>
              <w:t xml:space="preserve"> </w:t>
            </w:r>
            <w:r w:rsidRPr="00EE2AAE">
              <w:rPr>
                <w:rFonts w:cs="Calibri"/>
                <w:i/>
                <w:sz w:val="14"/>
                <w:szCs w:val="14"/>
                <w:lang w:val="pl-PL"/>
              </w:rPr>
              <w:t>Odpady żywnościowe</w:t>
            </w:r>
          </w:p>
        </w:tc>
        <w:tc>
          <w:tcPr>
            <w:tcW w:w="992" w:type="dxa"/>
            <w:vAlign w:val="center"/>
          </w:tcPr>
          <w:p w:rsidR="00F36D0E" w:rsidRPr="000837CB" w:rsidRDefault="00821318" w:rsidP="00506A08">
            <w:pPr>
              <w:jc w:val="center"/>
              <w:rPr>
                <w:rFonts w:cs="Calibri"/>
                <w:b/>
                <w:sz w:val="16"/>
                <w:lang w:val="pl-PL"/>
              </w:rPr>
            </w:pPr>
            <w:r>
              <w:rPr>
                <w:rFonts w:cs="Calibri"/>
                <w:b/>
                <w:sz w:val="16"/>
                <w:lang w:val="pl-PL"/>
              </w:rPr>
              <w:t xml:space="preserve"> </w:t>
            </w:r>
            <w:r w:rsidR="00381161">
              <w:rPr>
                <w:rFonts w:cs="Calibri"/>
                <w:b/>
                <w:sz w:val="16"/>
                <w:lang w:val="pl-PL"/>
              </w:rPr>
              <w:t>20 01 08</w:t>
            </w:r>
          </w:p>
        </w:tc>
        <w:tc>
          <w:tcPr>
            <w:tcW w:w="1027" w:type="dxa"/>
          </w:tcPr>
          <w:p w:rsidR="00F36D0E" w:rsidRPr="000837CB" w:rsidRDefault="00F36D0E" w:rsidP="00506A08">
            <w:pPr>
              <w:jc w:val="center"/>
              <w:rPr>
                <w:rFonts w:cs="Calibri"/>
                <w:b/>
                <w:sz w:val="16"/>
                <w:lang w:val="pl-PL"/>
              </w:rPr>
            </w:pPr>
          </w:p>
        </w:tc>
        <w:tc>
          <w:tcPr>
            <w:tcW w:w="1134" w:type="dxa"/>
          </w:tcPr>
          <w:p w:rsidR="00F36D0E" w:rsidRPr="000837CB" w:rsidRDefault="00F36D0E" w:rsidP="00506A08">
            <w:pPr>
              <w:jc w:val="center"/>
              <w:rPr>
                <w:rFonts w:cs="Calibri"/>
                <w:b/>
                <w:sz w:val="16"/>
                <w:lang w:val="pl-PL"/>
              </w:rPr>
            </w:pPr>
          </w:p>
        </w:tc>
        <w:tc>
          <w:tcPr>
            <w:tcW w:w="1275" w:type="dxa"/>
          </w:tcPr>
          <w:p w:rsidR="00F36D0E" w:rsidRPr="000837CB" w:rsidRDefault="00603267" w:rsidP="00506A08">
            <w:pPr>
              <w:jc w:val="center"/>
              <w:rPr>
                <w:rFonts w:cs="Calibri"/>
                <w:b/>
                <w:sz w:val="16"/>
                <w:lang w:val="pl-PL"/>
              </w:rPr>
            </w:pPr>
            <w:r>
              <w:rPr>
                <w:rFonts w:cs="Calibri"/>
                <w:b/>
                <w:sz w:val="16"/>
                <w:lang w:val="pl-PL"/>
              </w:rPr>
              <w:t>B</w:t>
            </w:r>
          </w:p>
        </w:tc>
        <w:tc>
          <w:tcPr>
            <w:tcW w:w="1547" w:type="dxa"/>
          </w:tcPr>
          <w:p w:rsidR="00F36D0E" w:rsidRPr="000837CB" w:rsidRDefault="00F36D0E" w:rsidP="00506A08">
            <w:pPr>
              <w:jc w:val="center"/>
              <w:rPr>
                <w:rFonts w:cs="Calibri"/>
                <w:b/>
                <w:sz w:val="16"/>
                <w:lang w:val="pl-PL"/>
              </w:rPr>
            </w:pPr>
          </w:p>
        </w:tc>
      </w:tr>
      <w:tr w:rsidR="00603267" w:rsidRPr="000837CB" w:rsidTr="00F47B22">
        <w:trPr>
          <w:trHeight w:hRule="exact" w:val="284"/>
        </w:trPr>
        <w:tc>
          <w:tcPr>
            <w:tcW w:w="534" w:type="dxa"/>
            <w:vAlign w:val="center"/>
          </w:tcPr>
          <w:p w:rsidR="00603267" w:rsidRPr="004C3882" w:rsidRDefault="00603267" w:rsidP="005C1022">
            <w:pPr>
              <w:rPr>
                <w:rFonts w:cs="Calibri"/>
                <w:sz w:val="12"/>
                <w:szCs w:val="12"/>
                <w:lang w:val="pl-PL"/>
              </w:rPr>
            </w:pPr>
            <w:r w:rsidRPr="004C3882">
              <w:rPr>
                <w:rFonts w:cs="Calibri"/>
                <w:sz w:val="12"/>
                <w:szCs w:val="12"/>
                <w:lang w:val="pl-PL"/>
              </w:rPr>
              <w:t>2.1.</w:t>
            </w:r>
          </w:p>
        </w:tc>
        <w:tc>
          <w:tcPr>
            <w:tcW w:w="4252" w:type="dxa"/>
            <w:vAlign w:val="center"/>
          </w:tcPr>
          <w:p w:rsidR="00603267" w:rsidRPr="001E5B88" w:rsidRDefault="00603267" w:rsidP="002A5D9E">
            <w:pPr>
              <w:rPr>
                <w:rFonts w:cs="Calibri"/>
                <w:sz w:val="16"/>
                <w:szCs w:val="16"/>
              </w:rPr>
            </w:pPr>
            <w:r w:rsidRPr="00163EE7">
              <w:rPr>
                <w:rFonts w:cs="Calibri"/>
                <w:bCs/>
                <w:iCs/>
                <w:sz w:val="16"/>
                <w:szCs w:val="16"/>
              </w:rPr>
              <w:t>Food</w:t>
            </w:r>
            <w:r w:rsidRPr="00163EE7">
              <w:rPr>
                <w:rFonts w:cs="Calibri"/>
                <w:bCs/>
                <w:iCs/>
                <w:sz w:val="16"/>
                <w:szCs w:val="16"/>
                <w:lang w:val="pl-PL"/>
              </w:rPr>
              <w:t xml:space="preserve"> </w:t>
            </w:r>
            <w:r w:rsidRPr="00163EE7">
              <w:rPr>
                <w:rFonts w:cs="Calibri"/>
                <w:bCs/>
                <w:iCs/>
                <w:sz w:val="16"/>
                <w:szCs w:val="16"/>
              </w:rPr>
              <w:t>waste</w:t>
            </w:r>
            <w:r w:rsidRPr="00163EE7">
              <w:rPr>
                <w:rFonts w:cs="Calibri"/>
                <w:bCs/>
                <w:iCs/>
                <w:sz w:val="16"/>
                <w:szCs w:val="16"/>
                <w:lang w:val="pl-PL"/>
              </w:rPr>
              <w:t xml:space="preserve"> </w:t>
            </w:r>
            <w:r w:rsidRPr="00163EE7">
              <w:rPr>
                <w:rFonts w:cs="Calibri"/>
                <w:bCs/>
                <w:iCs/>
                <w:sz w:val="16"/>
                <w:szCs w:val="16"/>
              </w:rPr>
              <w:t>of</w:t>
            </w:r>
            <w:r w:rsidRPr="00163EE7">
              <w:rPr>
                <w:rFonts w:cs="Calibri"/>
                <w:bCs/>
                <w:iCs/>
                <w:sz w:val="16"/>
                <w:szCs w:val="16"/>
                <w:lang w:val="pl-PL"/>
              </w:rPr>
              <w:t xml:space="preserve"> </w:t>
            </w:r>
            <w:r w:rsidRPr="00163EE7">
              <w:rPr>
                <w:rFonts w:cs="Calibri"/>
                <w:bCs/>
                <w:iCs/>
                <w:sz w:val="16"/>
                <w:szCs w:val="16"/>
              </w:rPr>
              <w:t>class</w:t>
            </w:r>
            <w:r w:rsidRPr="00163EE7">
              <w:rPr>
                <w:rFonts w:cs="Calibri"/>
                <w:bCs/>
                <w:iCs/>
                <w:sz w:val="16"/>
                <w:szCs w:val="16"/>
                <w:lang w:val="pl-PL"/>
              </w:rPr>
              <w:t xml:space="preserve"> 1/</w:t>
            </w:r>
            <w:r>
              <w:rPr>
                <w:rFonts w:cs="Calibri"/>
                <w:bCs/>
                <w:i/>
                <w:iCs/>
                <w:sz w:val="14"/>
                <w:szCs w:val="14"/>
                <w:lang w:val="pl-PL"/>
              </w:rPr>
              <w:t xml:space="preserve"> </w:t>
            </w:r>
            <w:r w:rsidRPr="00163EE7">
              <w:rPr>
                <w:rFonts w:cs="Calibri"/>
                <w:i/>
                <w:sz w:val="14"/>
                <w:szCs w:val="14"/>
                <w:lang w:val="pl-PL"/>
              </w:rPr>
              <w:t>Odpady gastronomiczne kat. 1</w:t>
            </w:r>
          </w:p>
        </w:tc>
        <w:tc>
          <w:tcPr>
            <w:tcW w:w="992" w:type="dxa"/>
            <w:vAlign w:val="center"/>
          </w:tcPr>
          <w:p w:rsidR="00603267" w:rsidRPr="000837CB" w:rsidRDefault="00821318" w:rsidP="002A5D9E">
            <w:pPr>
              <w:jc w:val="center"/>
              <w:rPr>
                <w:rFonts w:cs="Calibri"/>
                <w:b/>
                <w:sz w:val="16"/>
                <w:lang w:val="en-AU"/>
              </w:rPr>
            </w:pPr>
            <w:r>
              <w:rPr>
                <w:rFonts w:cs="Calibri"/>
                <w:b/>
                <w:sz w:val="16"/>
                <w:lang w:val="en-AU"/>
              </w:rPr>
              <w:t xml:space="preserve"> </w:t>
            </w:r>
            <w:r w:rsidR="00603267">
              <w:rPr>
                <w:rFonts w:cs="Calibri"/>
                <w:b/>
                <w:sz w:val="16"/>
                <w:lang w:val="en-AU"/>
              </w:rPr>
              <w:t>20 01 08</w:t>
            </w:r>
          </w:p>
        </w:tc>
        <w:tc>
          <w:tcPr>
            <w:tcW w:w="1027" w:type="dxa"/>
          </w:tcPr>
          <w:p w:rsidR="00603267" w:rsidRPr="000837CB" w:rsidRDefault="00603267" w:rsidP="00506A08">
            <w:pPr>
              <w:jc w:val="center"/>
              <w:rPr>
                <w:rFonts w:cs="Calibri"/>
                <w:b/>
                <w:sz w:val="16"/>
                <w:lang w:val="pl-PL"/>
              </w:rPr>
            </w:pPr>
          </w:p>
        </w:tc>
        <w:tc>
          <w:tcPr>
            <w:tcW w:w="1134" w:type="dxa"/>
          </w:tcPr>
          <w:p w:rsidR="00603267" w:rsidRPr="000837CB" w:rsidRDefault="00603267" w:rsidP="00506A08">
            <w:pPr>
              <w:jc w:val="center"/>
              <w:rPr>
                <w:rFonts w:cs="Calibri"/>
                <w:b/>
                <w:sz w:val="16"/>
                <w:lang w:val="pl-PL"/>
              </w:rPr>
            </w:pPr>
          </w:p>
        </w:tc>
        <w:tc>
          <w:tcPr>
            <w:tcW w:w="1275" w:type="dxa"/>
          </w:tcPr>
          <w:p w:rsidR="00603267" w:rsidRDefault="005C2CFC" w:rsidP="00506A08">
            <w:pPr>
              <w:jc w:val="center"/>
              <w:rPr>
                <w:rFonts w:cs="Calibri"/>
                <w:b/>
                <w:sz w:val="16"/>
                <w:lang w:val="pl-PL"/>
              </w:rPr>
            </w:pPr>
            <w:r>
              <w:rPr>
                <w:rFonts w:cs="Calibri"/>
                <w:b/>
                <w:sz w:val="16"/>
                <w:lang w:val="pl-PL"/>
              </w:rPr>
              <w:t>B</w:t>
            </w:r>
          </w:p>
        </w:tc>
        <w:tc>
          <w:tcPr>
            <w:tcW w:w="1547" w:type="dxa"/>
          </w:tcPr>
          <w:p w:rsidR="00603267" w:rsidRPr="000837CB" w:rsidRDefault="00603267" w:rsidP="00506A08">
            <w:pPr>
              <w:jc w:val="center"/>
              <w:rPr>
                <w:rFonts w:cs="Calibri"/>
                <w:b/>
                <w:sz w:val="16"/>
                <w:lang w:val="pl-PL"/>
              </w:rPr>
            </w:pPr>
          </w:p>
        </w:tc>
      </w:tr>
      <w:tr w:rsidR="00B47B64" w:rsidRPr="00AB17DB" w:rsidTr="00F47B22">
        <w:trPr>
          <w:trHeight w:hRule="exact" w:val="275"/>
        </w:trPr>
        <w:tc>
          <w:tcPr>
            <w:tcW w:w="534" w:type="dxa"/>
            <w:vAlign w:val="center"/>
          </w:tcPr>
          <w:p w:rsidR="00B47B64" w:rsidRPr="00990DD4" w:rsidRDefault="00B47B64" w:rsidP="005C1022">
            <w:pPr>
              <w:numPr>
                <w:ilvl w:val="1"/>
                <w:numId w:val="56"/>
              </w:numPr>
              <w:ind w:left="408" w:hanging="408"/>
              <w:rPr>
                <w:rFonts w:cs="Calibri"/>
                <w:b/>
                <w:sz w:val="16"/>
                <w:szCs w:val="16"/>
              </w:rPr>
            </w:pPr>
          </w:p>
        </w:tc>
        <w:tc>
          <w:tcPr>
            <w:tcW w:w="10227" w:type="dxa"/>
            <w:gridSpan w:val="6"/>
            <w:vAlign w:val="center"/>
          </w:tcPr>
          <w:p w:rsidR="00B47B64" w:rsidRPr="000837CB" w:rsidRDefault="00B47B64" w:rsidP="004C3882">
            <w:pPr>
              <w:rPr>
                <w:rFonts w:cs="Calibri"/>
                <w:b/>
                <w:sz w:val="16"/>
                <w:lang w:val="pl-PL"/>
              </w:rPr>
            </w:pPr>
            <w:r w:rsidRPr="004C3882">
              <w:rPr>
                <w:rFonts w:cs="Calibri"/>
                <w:b/>
                <w:sz w:val="16"/>
                <w:szCs w:val="16"/>
                <w:lang w:val="en-AU"/>
              </w:rPr>
              <w:t xml:space="preserve">Domestic </w:t>
            </w:r>
            <w:r w:rsidRPr="00576816">
              <w:rPr>
                <w:rFonts w:cs="Calibri"/>
                <w:b/>
                <w:sz w:val="16"/>
                <w:szCs w:val="16"/>
                <w:lang w:val="en-AU"/>
              </w:rPr>
              <w:t>waste</w:t>
            </w:r>
            <w:r w:rsidRPr="00576816" w:rsidDel="00672C4F">
              <w:rPr>
                <w:rFonts w:cs="Calibri"/>
                <w:b/>
                <w:i/>
                <w:sz w:val="16"/>
                <w:szCs w:val="16"/>
              </w:rPr>
              <w:t xml:space="preserve"> </w:t>
            </w:r>
            <w:r w:rsidRPr="00576816">
              <w:rPr>
                <w:rFonts w:cs="Calibri"/>
                <w:b/>
                <w:i/>
                <w:sz w:val="16"/>
                <w:szCs w:val="16"/>
              </w:rPr>
              <w:t>(</w:t>
            </w:r>
            <w:r w:rsidRPr="00576816">
              <w:rPr>
                <w:rFonts w:cs="Calibri"/>
                <w:b/>
                <w:sz w:val="16"/>
                <w:szCs w:val="16"/>
              </w:rPr>
              <w:t>e.g. paper products, rags, glass, metal, bottles, crockery, etc.)</w:t>
            </w:r>
            <w:r>
              <w:rPr>
                <w:rFonts w:cs="Calibri"/>
                <w:b/>
                <w:sz w:val="16"/>
                <w:szCs w:val="16"/>
              </w:rPr>
              <w:t xml:space="preserve"> </w:t>
            </w:r>
            <w:r w:rsidRPr="004C3882">
              <w:rPr>
                <w:rFonts w:cs="Calibri"/>
                <w:i/>
                <w:sz w:val="14"/>
                <w:szCs w:val="14"/>
                <w:lang w:val="pl-PL"/>
              </w:rPr>
              <w:t xml:space="preserve">/Odpady komunalne </w:t>
            </w:r>
            <w:r w:rsidRPr="00F47B22">
              <w:rPr>
                <w:rFonts w:cs="Calibri"/>
                <w:i/>
                <w:sz w:val="12"/>
                <w:szCs w:val="14"/>
                <w:lang w:val="pl-PL"/>
              </w:rPr>
              <w:t>(np. wyroby z papieru, szmaty, szkło, metal, porcelana stołowa itp.):</w:t>
            </w:r>
          </w:p>
        </w:tc>
      </w:tr>
      <w:tr w:rsidR="00B47B64" w:rsidRPr="00FF2B22" w:rsidTr="004C3882">
        <w:trPr>
          <w:trHeight w:hRule="exact" w:val="397"/>
        </w:trPr>
        <w:tc>
          <w:tcPr>
            <w:tcW w:w="534" w:type="dxa"/>
            <w:vAlign w:val="center"/>
          </w:tcPr>
          <w:p w:rsidR="00B47B64" w:rsidRPr="00163EE7" w:rsidRDefault="00B47B64" w:rsidP="005C1022">
            <w:pPr>
              <w:rPr>
                <w:rFonts w:cs="Calibri"/>
                <w:bCs/>
                <w:sz w:val="12"/>
                <w:szCs w:val="12"/>
                <w:lang w:val="pl-PL"/>
              </w:rPr>
            </w:pPr>
            <w:r>
              <w:rPr>
                <w:rFonts w:cs="Calibri"/>
                <w:bCs/>
                <w:sz w:val="12"/>
                <w:szCs w:val="12"/>
                <w:lang w:val="pl-PL"/>
              </w:rPr>
              <w:t>3</w:t>
            </w:r>
            <w:r w:rsidRPr="00163EE7">
              <w:rPr>
                <w:rFonts w:cs="Calibri"/>
                <w:bCs/>
                <w:sz w:val="12"/>
                <w:szCs w:val="12"/>
                <w:lang w:val="pl-PL"/>
              </w:rPr>
              <w:t>.1.</w:t>
            </w:r>
          </w:p>
        </w:tc>
        <w:tc>
          <w:tcPr>
            <w:tcW w:w="4252" w:type="dxa"/>
            <w:vAlign w:val="center"/>
          </w:tcPr>
          <w:p w:rsidR="00B47B64" w:rsidRPr="00163EE7" w:rsidRDefault="00B47B64" w:rsidP="00261522">
            <w:pPr>
              <w:rPr>
                <w:rFonts w:cs="Calibri"/>
                <w:b/>
                <w:sz w:val="16"/>
                <w:lang w:val="pl-PL"/>
              </w:rPr>
            </w:pPr>
            <w:r>
              <w:rPr>
                <w:rFonts w:cs="Calibri"/>
                <w:sz w:val="16"/>
                <w:szCs w:val="16"/>
                <w:lang w:val="pl-PL"/>
              </w:rPr>
              <w:t>Municipal waste not otherwise specifed</w:t>
            </w:r>
            <w:r w:rsidRPr="00163EE7">
              <w:rPr>
                <w:rFonts w:cs="Calibri"/>
                <w:sz w:val="16"/>
                <w:szCs w:val="16"/>
                <w:lang w:val="pl-PL"/>
              </w:rPr>
              <w:t xml:space="preserve">/ </w:t>
            </w:r>
            <w:r w:rsidRPr="00163EE7">
              <w:rPr>
                <w:rFonts w:cs="Calibri"/>
                <w:i/>
                <w:sz w:val="14"/>
                <w:szCs w:val="14"/>
                <w:lang w:val="pl-PL"/>
              </w:rPr>
              <w:t xml:space="preserve">Odpady </w:t>
            </w:r>
            <w:r>
              <w:rPr>
                <w:rFonts w:cs="Calibri"/>
                <w:i/>
                <w:sz w:val="14"/>
                <w:szCs w:val="14"/>
                <w:lang w:val="pl-PL"/>
              </w:rPr>
              <w:t>komunalne nie wymienione w innych podgrupach</w:t>
            </w:r>
          </w:p>
        </w:tc>
        <w:tc>
          <w:tcPr>
            <w:tcW w:w="992" w:type="dxa"/>
          </w:tcPr>
          <w:p w:rsidR="00B47B64" w:rsidRPr="00163EE7" w:rsidRDefault="00821318" w:rsidP="00261522">
            <w:pPr>
              <w:jc w:val="center"/>
              <w:rPr>
                <w:rFonts w:cs="Calibri"/>
                <w:b/>
                <w:sz w:val="16"/>
                <w:lang w:val="pl-PL"/>
              </w:rPr>
            </w:pPr>
            <w:r>
              <w:rPr>
                <w:rFonts w:cs="Calibri"/>
                <w:b/>
                <w:sz w:val="16"/>
                <w:lang w:val="pl-PL"/>
              </w:rPr>
              <w:t xml:space="preserve"> </w:t>
            </w:r>
            <w:r w:rsidR="00B47B64">
              <w:rPr>
                <w:rFonts w:cs="Calibri"/>
                <w:b/>
                <w:sz w:val="16"/>
                <w:lang w:val="pl-PL"/>
              </w:rPr>
              <w:t xml:space="preserve">20 03 </w:t>
            </w:r>
            <w:r w:rsidR="006F1D41">
              <w:rPr>
                <w:rFonts w:cs="Calibri"/>
                <w:b/>
                <w:sz w:val="16"/>
                <w:lang w:val="pl-PL"/>
              </w:rPr>
              <w:t>01</w:t>
            </w:r>
          </w:p>
        </w:tc>
        <w:tc>
          <w:tcPr>
            <w:tcW w:w="1027" w:type="dxa"/>
          </w:tcPr>
          <w:p w:rsidR="00B47B64" w:rsidRPr="000837CB" w:rsidRDefault="00B47B64" w:rsidP="00506A08">
            <w:pPr>
              <w:jc w:val="center"/>
              <w:rPr>
                <w:rFonts w:cs="Calibri"/>
                <w:b/>
                <w:sz w:val="16"/>
                <w:lang w:val="pl-PL"/>
              </w:rPr>
            </w:pPr>
          </w:p>
        </w:tc>
        <w:tc>
          <w:tcPr>
            <w:tcW w:w="1134" w:type="dxa"/>
          </w:tcPr>
          <w:p w:rsidR="00B47B64" w:rsidRPr="000837CB" w:rsidRDefault="00B47B64" w:rsidP="00506A08">
            <w:pPr>
              <w:jc w:val="center"/>
              <w:rPr>
                <w:rFonts w:cs="Calibri"/>
                <w:b/>
                <w:sz w:val="16"/>
                <w:lang w:val="pl-PL"/>
              </w:rPr>
            </w:pPr>
          </w:p>
        </w:tc>
        <w:tc>
          <w:tcPr>
            <w:tcW w:w="1275" w:type="dxa"/>
          </w:tcPr>
          <w:p w:rsidR="00B47B64" w:rsidRDefault="005C2CFC" w:rsidP="00506A08">
            <w:pPr>
              <w:jc w:val="center"/>
              <w:rPr>
                <w:rFonts w:cs="Calibri"/>
                <w:b/>
                <w:sz w:val="16"/>
                <w:lang w:val="pl-PL"/>
              </w:rPr>
            </w:pPr>
            <w:r>
              <w:rPr>
                <w:rFonts w:cs="Calibri"/>
                <w:b/>
                <w:sz w:val="16"/>
                <w:lang w:val="pl-PL"/>
              </w:rPr>
              <w:t>C</w:t>
            </w:r>
          </w:p>
        </w:tc>
        <w:tc>
          <w:tcPr>
            <w:tcW w:w="1547" w:type="dxa"/>
          </w:tcPr>
          <w:p w:rsidR="00B47B64" w:rsidRPr="000837CB" w:rsidRDefault="00B47B64" w:rsidP="00506A08">
            <w:pPr>
              <w:jc w:val="center"/>
              <w:rPr>
                <w:rFonts w:cs="Calibri"/>
                <w:b/>
                <w:sz w:val="16"/>
                <w:lang w:val="pl-PL"/>
              </w:rPr>
            </w:pPr>
          </w:p>
        </w:tc>
      </w:tr>
      <w:tr w:rsidR="00B47B64" w:rsidRPr="00FF2B22" w:rsidTr="00F47B22">
        <w:trPr>
          <w:trHeight w:hRule="exact" w:val="284"/>
        </w:trPr>
        <w:tc>
          <w:tcPr>
            <w:tcW w:w="534" w:type="dxa"/>
            <w:vAlign w:val="center"/>
          </w:tcPr>
          <w:p w:rsidR="00B47B64" w:rsidRPr="00163EE7" w:rsidRDefault="00B47B64" w:rsidP="005C1022">
            <w:pPr>
              <w:rPr>
                <w:rFonts w:cs="Calibri"/>
                <w:bCs/>
                <w:sz w:val="12"/>
                <w:szCs w:val="12"/>
                <w:lang w:val="pl-PL"/>
              </w:rPr>
            </w:pPr>
            <w:r>
              <w:rPr>
                <w:rFonts w:cs="Calibri"/>
                <w:bCs/>
                <w:sz w:val="12"/>
                <w:szCs w:val="12"/>
                <w:lang w:val="pl-PL"/>
              </w:rPr>
              <w:t>3</w:t>
            </w:r>
            <w:r w:rsidRPr="00163EE7">
              <w:rPr>
                <w:rFonts w:cs="Calibri"/>
                <w:bCs/>
                <w:sz w:val="12"/>
                <w:szCs w:val="12"/>
                <w:lang w:val="pl-PL"/>
              </w:rPr>
              <w:t>.2.</w:t>
            </w:r>
          </w:p>
        </w:tc>
        <w:tc>
          <w:tcPr>
            <w:tcW w:w="4252" w:type="dxa"/>
            <w:vAlign w:val="center"/>
          </w:tcPr>
          <w:p w:rsidR="00B47B64" w:rsidRPr="00163EE7" w:rsidRDefault="00B47B64" w:rsidP="00261522">
            <w:pPr>
              <w:rPr>
                <w:rFonts w:cs="Calibri"/>
                <w:bCs/>
                <w:sz w:val="16"/>
              </w:rPr>
            </w:pPr>
            <w:r w:rsidRPr="00163EE7">
              <w:rPr>
                <w:rFonts w:cs="Calibri"/>
                <w:iCs/>
                <w:sz w:val="16"/>
                <w:szCs w:val="16"/>
              </w:rPr>
              <w:t>Paper and cardboard/</w:t>
            </w:r>
            <w:r w:rsidRPr="00163EE7">
              <w:rPr>
                <w:rFonts w:cs="Calibri"/>
                <w:i/>
                <w:iCs/>
                <w:sz w:val="14"/>
              </w:rPr>
              <w:t xml:space="preserve"> </w:t>
            </w:r>
            <w:r w:rsidRPr="00163EE7">
              <w:rPr>
                <w:rFonts w:cs="Calibri"/>
                <w:i/>
                <w:iCs/>
                <w:sz w:val="14"/>
                <w:szCs w:val="14"/>
              </w:rPr>
              <w:t>P</w:t>
            </w:r>
            <w:r w:rsidRPr="00163EE7">
              <w:rPr>
                <w:rFonts w:cs="Calibri"/>
                <w:bCs/>
                <w:i/>
                <w:sz w:val="14"/>
                <w:szCs w:val="14"/>
              </w:rPr>
              <w:t>apier i tektura</w:t>
            </w:r>
          </w:p>
        </w:tc>
        <w:tc>
          <w:tcPr>
            <w:tcW w:w="992" w:type="dxa"/>
            <w:vAlign w:val="center"/>
          </w:tcPr>
          <w:p w:rsidR="00B47B64" w:rsidRPr="00163EE7" w:rsidRDefault="00821318" w:rsidP="00261522">
            <w:pPr>
              <w:jc w:val="center"/>
              <w:rPr>
                <w:rFonts w:cs="Calibri"/>
                <w:b/>
                <w:sz w:val="16"/>
              </w:rPr>
            </w:pPr>
            <w:r>
              <w:rPr>
                <w:rFonts w:cs="Calibri"/>
                <w:b/>
                <w:sz w:val="16"/>
              </w:rPr>
              <w:t xml:space="preserve"> </w:t>
            </w:r>
            <w:r w:rsidR="00B47B64">
              <w:rPr>
                <w:rFonts w:cs="Calibri"/>
                <w:b/>
                <w:sz w:val="16"/>
              </w:rPr>
              <w:t>15 01 01</w:t>
            </w:r>
          </w:p>
        </w:tc>
        <w:tc>
          <w:tcPr>
            <w:tcW w:w="1027" w:type="dxa"/>
          </w:tcPr>
          <w:p w:rsidR="00B47B64" w:rsidRPr="000837CB" w:rsidRDefault="00B47B64" w:rsidP="00506A08">
            <w:pPr>
              <w:jc w:val="center"/>
              <w:rPr>
                <w:rFonts w:cs="Calibri"/>
                <w:b/>
                <w:sz w:val="16"/>
                <w:lang w:val="pl-PL"/>
              </w:rPr>
            </w:pPr>
          </w:p>
        </w:tc>
        <w:tc>
          <w:tcPr>
            <w:tcW w:w="1134" w:type="dxa"/>
          </w:tcPr>
          <w:p w:rsidR="00B47B64" w:rsidRPr="000837CB" w:rsidRDefault="00B47B64" w:rsidP="00506A08">
            <w:pPr>
              <w:jc w:val="center"/>
              <w:rPr>
                <w:rFonts w:cs="Calibri"/>
                <w:b/>
                <w:sz w:val="16"/>
                <w:lang w:val="pl-PL"/>
              </w:rPr>
            </w:pPr>
          </w:p>
        </w:tc>
        <w:tc>
          <w:tcPr>
            <w:tcW w:w="1275" w:type="dxa"/>
          </w:tcPr>
          <w:p w:rsidR="00B47B64" w:rsidRDefault="005C2CFC" w:rsidP="00506A08">
            <w:pPr>
              <w:jc w:val="center"/>
              <w:rPr>
                <w:rFonts w:cs="Calibri"/>
                <w:b/>
                <w:sz w:val="16"/>
                <w:lang w:val="pl-PL"/>
              </w:rPr>
            </w:pPr>
            <w:r>
              <w:rPr>
                <w:rFonts w:cs="Calibri"/>
                <w:b/>
                <w:sz w:val="16"/>
                <w:lang w:val="pl-PL"/>
              </w:rPr>
              <w:t>C</w:t>
            </w:r>
          </w:p>
        </w:tc>
        <w:tc>
          <w:tcPr>
            <w:tcW w:w="1547" w:type="dxa"/>
          </w:tcPr>
          <w:p w:rsidR="00B47B64" w:rsidRPr="000837CB" w:rsidRDefault="00B47B64" w:rsidP="00506A08">
            <w:pPr>
              <w:jc w:val="center"/>
              <w:rPr>
                <w:rFonts w:cs="Calibri"/>
                <w:b/>
                <w:sz w:val="16"/>
                <w:lang w:val="pl-PL"/>
              </w:rPr>
            </w:pPr>
          </w:p>
        </w:tc>
      </w:tr>
      <w:tr w:rsidR="00B47B64" w:rsidRPr="00FF2B22" w:rsidTr="00F47B22">
        <w:trPr>
          <w:trHeight w:hRule="exact" w:val="284"/>
        </w:trPr>
        <w:tc>
          <w:tcPr>
            <w:tcW w:w="534" w:type="dxa"/>
            <w:vAlign w:val="center"/>
          </w:tcPr>
          <w:p w:rsidR="00B47B64" w:rsidRPr="00990DD4" w:rsidRDefault="00E54A58" w:rsidP="005C1022">
            <w:pPr>
              <w:rPr>
                <w:rFonts w:cs="Calibri"/>
                <w:bCs/>
                <w:sz w:val="12"/>
                <w:szCs w:val="12"/>
                <w:lang w:val="en-AU"/>
              </w:rPr>
            </w:pPr>
            <w:r>
              <w:rPr>
                <w:rFonts w:cs="Calibri"/>
                <w:bCs/>
                <w:sz w:val="12"/>
                <w:szCs w:val="12"/>
                <w:lang w:val="en-AU"/>
              </w:rPr>
              <w:t>3</w:t>
            </w:r>
            <w:r w:rsidR="00B47B64">
              <w:rPr>
                <w:rFonts w:cs="Calibri"/>
                <w:bCs/>
                <w:sz w:val="12"/>
                <w:szCs w:val="12"/>
                <w:lang w:val="en-AU"/>
              </w:rPr>
              <w:t>.3.</w:t>
            </w:r>
          </w:p>
        </w:tc>
        <w:tc>
          <w:tcPr>
            <w:tcW w:w="4252" w:type="dxa"/>
            <w:vAlign w:val="center"/>
          </w:tcPr>
          <w:p w:rsidR="00B47B64" w:rsidRPr="000837CB" w:rsidRDefault="00B47B64" w:rsidP="00261522">
            <w:pPr>
              <w:rPr>
                <w:rFonts w:cs="Calibri"/>
                <w:bCs/>
                <w:sz w:val="16"/>
                <w:lang w:val="en-AU"/>
              </w:rPr>
            </w:pPr>
            <w:r w:rsidRPr="00163EE7">
              <w:rPr>
                <w:rFonts w:cs="Calibri"/>
                <w:sz w:val="16"/>
                <w:szCs w:val="16"/>
              </w:rPr>
              <w:t>Glass</w:t>
            </w:r>
            <w:r w:rsidRPr="000837CB">
              <w:rPr>
                <w:rFonts w:cs="Calibri"/>
                <w:bCs/>
                <w:sz w:val="16"/>
                <w:lang w:val="pl-PL"/>
              </w:rPr>
              <w:t xml:space="preserve"> /</w:t>
            </w:r>
            <w:r w:rsidRPr="000837CB">
              <w:rPr>
                <w:rFonts w:cs="Calibri"/>
                <w:i/>
                <w:sz w:val="16"/>
                <w:lang w:val="pl-PL"/>
              </w:rPr>
              <w:t xml:space="preserve"> </w:t>
            </w:r>
            <w:r w:rsidRPr="00163EE7">
              <w:rPr>
                <w:rFonts w:cs="Calibri"/>
                <w:bCs/>
                <w:sz w:val="14"/>
                <w:szCs w:val="14"/>
                <w:lang w:val="pl-PL"/>
              </w:rPr>
              <w:t>Szkło</w:t>
            </w:r>
          </w:p>
        </w:tc>
        <w:tc>
          <w:tcPr>
            <w:tcW w:w="992" w:type="dxa"/>
            <w:vAlign w:val="center"/>
          </w:tcPr>
          <w:p w:rsidR="00B47B64" w:rsidRPr="000837CB" w:rsidRDefault="00821318" w:rsidP="00261522">
            <w:pPr>
              <w:jc w:val="center"/>
              <w:rPr>
                <w:rFonts w:cs="Calibri"/>
                <w:b/>
                <w:sz w:val="16"/>
                <w:lang w:val="en-AU"/>
              </w:rPr>
            </w:pPr>
            <w:r>
              <w:rPr>
                <w:rFonts w:cs="Calibri"/>
                <w:b/>
                <w:sz w:val="16"/>
                <w:lang w:val="en-AU"/>
              </w:rPr>
              <w:t xml:space="preserve"> </w:t>
            </w:r>
            <w:r w:rsidR="00B47B64">
              <w:rPr>
                <w:rFonts w:cs="Calibri"/>
                <w:b/>
                <w:sz w:val="16"/>
                <w:lang w:val="en-AU"/>
              </w:rPr>
              <w:t>15 01 07</w:t>
            </w:r>
          </w:p>
        </w:tc>
        <w:tc>
          <w:tcPr>
            <w:tcW w:w="1027" w:type="dxa"/>
          </w:tcPr>
          <w:p w:rsidR="00B47B64" w:rsidRPr="000837CB" w:rsidRDefault="00B47B64" w:rsidP="00506A08">
            <w:pPr>
              <w:jc w:val="center"/>
              <w:rPr>
                <w:rFonts w:cs="Calibri"/>
                <w:b/>
                <w:sz w:val="16"/>
                <w:lang w:val="pl-PL"/>
              </w:rPr>
            </w:pPr>
          </w:p>
        </w:tc>
        <w:tc>
          <w:tcPr>
            <w:tcW w:w="1134" w:type="dxa"/>
          </w:tcPr>
          <w:p w:rsidR="00B47B64" w:rsidRPr="000837CB" w:rsidRDefault="00B47B64" w:rsidP="00506A08">
            <w:pPr>
              <w:jc w:val="center"/>
              <w:rPr>
                <w:rFonts w:cs="Calibri"/>
                <w:b/>
                <w:sz w:val="16"/>
                <w:lang w:val="pl-PL"/>
              </w:rPr>
            </w:pPr>
          </w:p>
        </w:tc>
        <w:tc>
          <w:tcPr>
            <w:tcW w:w="1275" w:type="dxa"/>
          </w:tcPr>
          <w:p w:rsidR="00B47B64" w:rsidRDefault="005C2CFC" w:rsidP="00506A08">
            <w:pPr>
              <w:jc w:val="center"/>
              <w:rPr>
                <w:rFonts w:cs="Calibri"/>
                <w:b/>
                <w:sz w:val="16"/>
                <w:lang w:val="pl-PL"/>
              </w:rPr>
            </w:pPr>
            <w:r>
              <w:rPr>
                <w:rFonts w:cs="Calibri"/>
                <w:b/>
                <w:sz w:val="16"/>
                <w:lang w:val="pl-PL"/>
              </w:rPr>
              <w:t>C</w:t>
            </w:r>
          </w:p>
        </w:tc>
        <w:tc>
          <w:tcPr>
            <w:tcW w:w="1547" w:type="dxa"/>
          </w:tcPr>
          <w:p w:rsidR="00B47B64" w:rsidRPr="000837CB" w:rsidRDefault="00B47B64" w:rsidP="00506A08">
            <w:pPr>
              <w:jc w:val="center"/>
              <w:rPr>
                <w:rFonts w:cs="Calibri"/>
                <w:b/>
                <w:sz w:val="16"/>
                <w:lang w:val="pl-PL"/>
              </w:rPr>
            </w:pPr>
          </w:p>
        </w:tc>
      </w:tr>
      <w:tr w:rsidR="00B47B64" w:rsidRPr="00FF2B22" w:rsidTr="00F47B22">
        <w:trPr>
          <w:trHeight w:hRule="exact" w:val="284"/>
        </w:trPr>
        <w:tc>
          <w:tcPr>
            <w:tcW w:w="534" w:type="dxa"/>
            <w:vAlign w:val="center"/>
          </w:tcPr>
          <w:p w:rsidR="00B47B64" w:rsidRPr="00990DD4" w:rsidRDefault="00E54A58" w:rsidP="005C1022">
            <w:pPr>
              <w:rPr>
                <w:rFonts w:cs="Calibri"/>
                <w:bCs/>
                <w:sz w:val="12"/>
                <w:szCs w:val="12"/>
                <w:lang w:val="en-AU"/>
              </w:rPr>
            </w:pPr>
            <w:r>
              <w:rPr>
                <w:rFonts w:cs="Calibri"/>
                <w:bCs/>
                <w:sz w:val="12"/>
                <w:szCs w:val="12"/>
                <w:lang w:val="en-AU"/>
              </w:rPr>
              <w:t>3</w:t>
            </w:r>
            <w:r w:rsidR="00B47B64">
              <w:rPr>
                <w:rFonts w:cs="Calibri"/>
                <w:bCs/>
                <w:sz w:val="12"/>
                <w:szCs w:val="12"/>
                <w:lang w:val="en-AU"/>
              </w:rPr>
              <w:t>.4.</w:t>
            </w:r>
          </w:p>
        </w:tc>
        <w:tc>
          <w:tcPr>
            <w:tcW w:w="4252" w:type="dxa"/>
            <w:vAlign w:val="center"/>
          </w:tcPr>
          <w:p w:rsidR="00B47B64" w:rsidRPr="000837CB" w:rsidRDefault="00B47B64" w:rsidP="00261522">
            <w:pPr>
              <w:rPr>
                <w:rFonts w:cs="Calibri"/>
                <w:bCs/>
                <w:sz w:val="16"/>
                <w:lang w:val="en-AU"/>
              </w:rPr>
            </w:pPr>
            <w:r w:rsidRPr="00163EE7">
              <w:rPr>
                <w:rFonts w:cs="Calibri"/>
                <w:sz w:val="16"/>
                <w:szCs w:val="16"/>
              </w:rPr>
              <w:t>Metals</w:t>
            </w:r>
            <w:r>
              <w:rPr>
                <w:rFonts w:cs="Calibri"/>
                <w:i/>
                <w:sz w:val="14"/>
              </w:rPr>
              <w:t>/</w:t>
            </w:r>
            <w:r w:rsidRPr="000837CB">
              <w:rPr>
                <w:rFonts w:cs="Calibri"/>
                <w:bCs/>
                <w:sz w:val="16"/>
                <w:lang w:val="pl-PL"/>
              </w:rPr>
              <w:t xml:space="preserve"> </w:t>
            </w:r>
            <w:r w:rsidRPr="00163EE7">
              <w:rPr>
                <w:rFonts w:cs="Calibri"/>
                <w:bCs/>
                <w:i/>
                <w:sz w:val="14"/>
                <w:szCs w:val="14"/>
                <w:lang w:val="pl-PL"/>
              </w:rPr>
              <w:t>Metale</w:t>
            </w:r>
          </w:p>
        </w:tc>
        <w:tc>
          <w:tcPr>
            <w:tcW w:w="992" w:type="dxa"/>
            <w:vAlign w:val="center"/>
          </w:tcPr>
          <w:p w:rsidR="00B47B64" w:rsidRPr="000837CB" w:rsidRDefault="00821318" w:rsidP="00261522">
            <w:pPr>
              <w:jc w:val="center"/>
              <w:rPr>
                <w:rFonts w:cs="Calibri"/>
                <w:b/>
                <w:sz w:val="16"/>
                <w:lang w:val="en-AU"/>
              </w:rPr>
            </w:pPr>
            <w:r>
              <w:rPr>
                <w:rFonts w:cs="Calibri"/>
                <w:b/>
                <w:sz w:val="16"/>
                <w:lang w:val="en-AU"/>
              </w:rPr>
              <w:t xml:space="preserve"> </w:t>
            </w:r>
            <w:r w:rsidR="00B47B64">
              <w:rPr>
                <w:rFonts w:cs="Calibri"/>
                <w:b/>
                <w:sz w:val="16"/>
                <w:lang w:val="en-AU"/>
              </w:rPr>
              <w:t>15 01 04</w:t>
            </w:r>
          </w:p>
        </w:tc>
        <w:tc>
          <w:tcPr>
            <w:tcW w:w="1027" w:type="dxa"/>
          </w:tcPr>
          <w:p w:rsidR="00B47B64" w:rsidRPr="000837CB" w:rsidRDefault="00B47B64" w:rsidP="00506A08">
            <w:pPr>
              <w:jc w:val="center"/>
              <w:rPr>
                <w:rFonts w:cs="Calibri"/>
                <w:b/>
                <w:sz w:val="16"/>
                <w:lang w:val="pl-PL"/>
              </w:rPr>
            </w:pPr>
          </w:p>
        </w:tc>
        <w:tc>
          <w:tcPr>
            <w:tcW w:w="1134" w:type="dxa"/>
          </w:tcPr>
          <w:p w:rsidR="00B47B64" w:rsidRPr="000837CB" w:rsidRDefault="00B47B64" w:rsidP="00506A08">
            <w:pPr>
              <w:jc w:val="center"/>
              <w:rPr>
                <w:rFonts w:cs="Calibri"/>
                <w:b/>
                <w:sz w:val="16"/>
                <w:lang w:val="pl-PL"/>
              </w:rPr>
            </w:pPr>
          </w:p>
        </w:tc>
        <w:tc>
          <w:tcPr>
            <w:tcW w:w="1275" w:type="dxa"/>
          </w:tcPr>
          <w:p w:rsidR="00B47B64" w:rsidRDefault="005C2CFC" w:rsidP="00506A08">
            <w:pPr>
              <w:jc w:val="center"/>
              <w:rPr>
                <w:rFonts w:cs="Calibri"/>
                <w:b/>
                <w:sz w:val="16"/>
                <w:lang w:val="pl-PL"/>
              </w:rPr>
            </w:pPr>
            <w:r>
              <w:rPr>
                <w:rFonts w:cs="Calibri"/>
                <w:b/>
                <w:sz w:val="16"/>
                <w:lang w:val="pl-PL"/>
              </w:rPr>
              <w:t>C</w:t>
            </w:r>
          </w:p>
        </w:tc>
        <w:tc>
          <w:tcPr>
            <w:tcW w:w="1547" w:type="dxa"/>
          </w:tcPr>
          <w:p w:rsidR="00B47B64" w:rsidRPr="000837CB" w:rsidRDefault="00B47B64" w:rsidP="00506A08">
            <w:pPr>
              <w:jc w:val="center"/>
              <w:rPr>
                <w:rFonts w:cs="Calibri"/>
                <w:b/>
                <w:sz w:val="16"/>
                <w:lang w:val="pl-PL"/>
              </w:rPr>
            </w:pPr>
          </w:p>
        </w:tc>
      </w:tr>
      <w:tr w:rsidR="00971418" w:rsidRPr="00FF2B22" w:rsidTr="00F47B22">
        <w:trPr>
          <w:trHeight w:hRule="exact" w:val="284"/>
        </w:trPr>
        <w:tc>
          <w:tcPr>
            <w:tcW w:w="534" w:type="dxa"/>
            <w:vAlign w:val="center"/>
          </w:tcPr>
          <w:p w:rsidR="00971418" w:rsidRPr="00990DD4" w:rsidRDefault="00971418" w:rsidP="005C1022">
            <w:pPr>
              <w:rPr>
                <w:rFonts w:cs="Calibri"/>
                <w:bCs/>
                <w:sz w:val="12"/>
                <w:szCs w:val="12"/>
                <w:lang w:val="en-AU"/>
              </w:rPr>
            </w:pPr>
            <w:r>
              <w:rPr>
                <w:rFonts w:cs="Calibri"/>
                <w:bCs/>
                <w:sz w:val="12"/>
                <w:szCs w:val="12"/>
                <w:lang w:val="en-AU"/>
              </w:rPr>
              <w:t>3</w:t>
            </w:r>
            <w:r w:rsidR="00042327">
              <w:rPr>
                <w:rFonts w:cs="Calibri"/>
                <w:bCs/>
                <w:sz w:val="12"/>
                <w:szCs w:val="12"/>
                <w:lang w:val="en-AU"/>
              </w:rPr>
              <w:t>.5</w:t>
            </w:r>
            <w:r w:rsidRPr="00990DD4">
              <w:rPr>
                <w:rFonts w:cs="Calibri"/>
                <w:bCs/>
                <w:sz w:val="12"/>
                <w:szCs w:val="12"/>
                <w:lang w:val="en-AU"/>
              </w:rPr>
              <w:t>.</w:t>
            </w:r>
          </w:p>
        </w:tc>
        <w:tc>
          <w:tcPr>
            <w:tcW w:w="4252" w:type="dxa"/>
            <w:vAlign w:val="center"/>
          </w:tcPr>
          <w:p w:rsidR="00971418" w:rsidRPr="00990DD4" w:rsidRDefault="00971418" w:rsidP="00FA72E7">
            <w:pPr>
              <w:spacing w:before="120"/>
              <w:rPr>
                <w:rFonts w:cs="Calibri"/>
                <w:sz w:val="12"/>
                <w:szCs w:val="12"/>
                <w:lang w:val="pl-PL"/>
              </w:rPr>
            </w:pPr>
            <w:r w:rsidRPr="00990DD4">
              <w:rPr>
                <w:rFonts w:cs="Calibri"/>
                <w:sz w:val="12"/>
                <w:szCs w:val="12"/>
                <w:lang w:val="pl-PL"/>
              </w:rPr>
              <w:t>……………………………………………………………………………………</w:t>
            </w:r>
            <w:r w:rsidRPr="00296EA2">
              <w:rPr>
                <w:rFonts w:cs="Calibri"/>
                <w:sz w:val="12"/>
                <w:szCs w:val="12"/>
                <w:lang w:val="pl-PL"/>
              </w:rPr>
              <w:t>……………………………………</w:t>
            </w:r>
          </w:p>
        </w:tc>
        <w:tc>
          <w:tcPr>
            <w:tcW w:w="992" w:type="dxa"/>
            <w:vAlign w:val="center"/>
          </w:tcPr>
          <w:p w:rsidR="00971418" w:rsidRPr="000837CB" w:rsidRDefault="00971418" w:rsidP="0000061F">
            <w:pPr>
              <w:jc w:val="center"/>
              <w:rPr>
                <w:rFonts w:cs="Calibri"/>
                <w:b/>
                <w:sz w:val="16"/>
                <w:lang w:val="en-AU"/>
              </w:rPr>
            </w:pPr>
          </w:p>
        </w:tc>
        <w:tc>
          <w:tcPr>
            <w:tcW w:w="1027" w:type="dxa"/>
          </w:tcPr>
          <w:p w:rsidR="00971418" w:rsidRPr="000837CB" w:rsidRDefault="00971418" w:rsidP="00506A08">
            <w:pPr>
              <w:jc w:val="center"/>
              <w:rPr>
                <w:rFonts w:cs="Calibri"/>
                <w:b/>
                <w:sz w:val="16"/>
                <w:lang w:val="pl-PL"/>
              </w:rPr>
            </w:pPr>
          </w:p>
        </w:tc>
        <w:tc>
          <w:tcPr>
            <w:tcW w:w="1134" w:type="dxa"/>
          </w:tcPr>
          <w:p w:rsidR="00971418" w:rsidRPr="000837CB" w:rsidRDefault="00971418" w:rsidP="00506A08">
            <w:pPr>
              <w:jc w:val="center"/>
              <w:rPr>
                <w:rFonts w:cs="Calibri"/>
                <w:b/>
                <w:sz w:val="16"/>
                <w:lang w:val="pl-PL"/>
              </w:rPr>
            </w:pPr>
          </w:p>
        </w:tc>
        <w:tc>
          <w:tcPr>
            <w:tcW w:w="1275" w:type="dxa"/>
          </w:tcPr>
          <w:p w:rsidR="00971418" w:rsidRDefault="005C2CFC" w:rsidP="00506A08">
            <w:pPr>
              <w:jc w:val="center"/>
              <w:rPr>
                <w:rFonts w:cs="Calibri"/>
                <w:b/>
                <w:sz w:val="16"/>
                <w:lang w:val="pl-PL"/>
              </w:rPr>
            </w:pPr>
            <w:r>
              <w:rPr>
                <w:rFonts w:cs="Calibri"/>
                <w:b/>
                <w:sz w:val="16"/>
                <w:lang w:val="pl-PL"/>
              </w:rPr>
              <w:t>C</w:t>
            </w:r>
          </w:p>
        </w:tc>
        <w:tc>
          <w:tcPr>
            <w:tcW w:w="1547" w:type="dxa"/>
          </w:tcPr>
          <w:p w:rsidR="00971418" w:rsidRPr="000837CB" w:rsidRDefault="00971418" w:rsidP="00506A08">
            <w:pPr>
              <w:jc w:val="center"/>
              <w:rPr>
                <w:rFonts w:cs="Calibri"/>
                <w:b/>
                <w:sz w:val="16"/>
                <w:lang w:val="pl-PL"/>
              </w:rPr>
            </w:pPr>
          </w:p>
        </w:tc>
      </w:tr>
      <w:tr w:rsidR="00971418" w:rsidRPr="000837CB" w:rsidTr="00F47B22">
        <w:trPr>
          <w:trHeight w:hRule="exact" w:val="284"/>
        </w:trPr>
        <w:tc>
          <w:tcPr>
            <w:tcW w:w="534" w:type="dxa"/>
            <w:vAlign w:val="center"/>
          </w:tcPr>
          <w:p w:rsidR="00971418" w:rsidRPr="00990DD4" w:rsidRDefault="00971418" w:rsidP="005C1022">
            <w:pPr>
              <w:numPr>
                <w:ilvl w:val="1"/>
                <w:numId w:val="56"/>
              </w:numPr>
              <w:ind w:left="408" w:hanging="408"/>
              <w:rPr>
                <w:rFonts w:cs="Calibri"/>
                <w:sz w:val="16"/>
                <w:szCs w:val="16"/>
                <w:lang w:val="pl-PL"/>
              </w:rPr>
            </w:pPr>
          </w:p>
        </w:tc>
        <w:tc>
          <w:tcPr>
            <w:tcW w:w="4252" w:type="dxa"/>
            <w:vAlign w:val="center"/>
          </w:tcPr>
          <w:p w:rsidR="00971418" w:rsidRPr="00EE2AAE" w:rsidRDefault="00971418" w:rsidP="00506A08">
            <w:pPr>
              <w:rPr>
                <w:rFonts w:cs="Calibri"/>
                <w:i/>
                <w:sz w:val="16"/>
                <w:szCs w:val="16"/>
              </w:rPr>
            </w:pPr>
            <w:r w:rsidRPr="004C3882">
              <w:rPr>
                <w:rFonts w:cs="Calibri"/>
                <w:b/>
                <w:sz w:val="16"/>
                <w:szCs w:val="16"/>
                <w:lang w:val="pl-PL"/>
              </w:rPr>
              <w:t>Cooking oil</w:t>
            </w:r>
            <w:r w:rsidRPr="00B40DF7">
              <w:rPr>
                <w:rFonts w:cs="Calibri"/>
                <w:sz w:val="16"/>
                <w:szCs w:val="16"/>
                <w:lang w:val="pl-PL"/>
              </w:rPr>
              <w:t xml:space="preserve"> </w:t>
            </w:r>
            <w:r>
              <w:rPr>
                <w:rFonts w:cs="Calibri"/>
                <w:sz w:val="16"/>
                <w:szCs w:val="16"/>
                <w:lang w:val="pl-PL"/>
              </w:rPr>
              <w:t xml:space="preserve">/ </w:t>
            </w:r>
            <w:r w:rsidRPr="00163EE7">
              <w:rPr>
                <w:rFonts w:cs="Calibri"/>
                <w:i/>
                <w:sz w:val="14"/>
                <w:szCs w:val="14"/>
                <w:lang w:val="pl-PL"/>
              </w:rPr>
              <w:t>Zużyty olej spożywczy</w:t>
            </w:r>
          </w:p>
        </w:tc>
        <w:tc>
          <w:tcPr>
            <w:tcW w:w="992" w:type="dxa"/>
            <w:vAlign w:val="center"/>
          </w:tcPr>
          <w:p w:rsidR="00971418" w:rsidRPr="000837CB" w:rsidRDefault="00821318" w:rsidP="00506A08">
            <w:pPr>
              <w:jc w:val="center"/>
              <w:rPr>
                <w:rFonts w:cs="Calibri"/>
                <w:b/>
                <w:sz w:val="16"/>
                <w:lang w:val="pl-PL"/>
              </w:rPr>
            </w:pPr>
            <w:r>
              <w:rPr>
                <w:rFonts w:cs="Calibri"/>
                <w:b/>
                <w:sz w:val="16"/>
                <w:lang w:val="pl-PL"/>
              </w:rPr>
              <w:t xml:space="preserve"> </w:t>
            </w:r>
            <w:r w:rsidR="00971418">
              <w:rPr>
                <w:rFonts w:cs="Calibri"/>
                <w:b/>
                <w:sz w:val="16"/>
                <w:lang w:val="pl-PL"/>
              </w:rPr>
              <w:t>20 01 25</w:t>
            </w:r>
          </w:p>
        </w:tc>
        <w:tc>
          <w:tcPr>
            <w:tcW w:w="1027" w:type="dxa"/>
          </w:tcPr>
          <w:p w:rsidR="00971418" w:rsidRPr="000837CB" w:rsidRDefault="00971418" w:rsidP="00506A08">
            <w:pPr>
              <w:jc w:val="center"/>
              <w:rPr>
                <w:rFonts w:cs="Calibri"/>
                <w:b/>
                <w:sz w:val="16"/>
                <w:lang w:val="pl-PL"/>
              </w:rPr>
            </w:pPr>
          </w:p>
        </w:tc>
        <w:tc>
          <w:tcPr>
            <w:tcW w:w="1134" w:type="dxa"/>
          </w:tcPr>
          <w:p w:rsidR="00971418" w:rsidRPr="000837CB" w:rsidRDefault="00971418" w:rsidP="00506A08">
            <w:pPr>
              <w:jc w:val="center"/>
              <w:rPr>
                <w:rFonts w:cs="Calibri"/>
                <w:b/>
                <w:sz w:val="16"/>
                <w:lang w:val="pl-PL"/>
              </w:rPr>
            </w:pPr>
          </w:p>
        </w:tc>
        <w:tc>
          <w:tcPr>
            <w:tcW w:w="1275" w:type="dxa"/>
          </w:tcPr>
          <w:p w:rsidR="00971418" w:rsidRPr="000837CB" w:rsidRDefault="005C2CFC" w:rsidP="00506A08">
            <w:pPr>
              <w:jc w:val="center"/>
              <w:rPr>
                <w:rFonts w:cs="Calibri"/>
                <w:b/>
                <w:sz w:val="16"/>
                <w:lang w:val="pl-PL"/>
              </w:rPr>
            </w:pPr>
            <w:r>
              <w:rPr>
                <w:rFonts w:cs="Calibri"/>
                <w:b/>
                <w:sz w:val="16"/>
                <w:lang w:val="pl-PL"/>
              </w:rPr>
              <w:t>D</w:t>
            </w:r>
          </w:p>
        </w:tc>
        <w:tc>
          <w:tcPr>
            <w:tcW w:w="1547" w:type="dxa"/>
          </w:tcPr>
          <w:p w:rsidR="00971418" w:rsidRPr="000837CB" w:rsidRDefault="00971418" w:rsidP="00506A08">
            <w:pPr>
              <w:jc w:val="center"/>
              <w:rPr>
                <w:rFonts w:cs="Calibri"/>
                <w:b/>
                <w:sz w:val="16"/>
                <w:lang w:val="pl-PL"/>
              </w:rPr>
            </w:pPr>
          </w:p>
        </w:tc>
      </w:tr>
      <w:tr w:rsidR="00971418" w:rsidRPr="000837CB" w:rsidTr="00F47B22">
        <w:trPr>
          <w:trHeight w:hRule="exact" w:val="284"/>
        </w:trPr>
        <w:tc>
          <w:tcPr>
            <w:tcW w:w="534" w:type="dxa"/>
            <w:vAlign w:val="center"/>
          </w:tcPr>
          <w:p w:rsidR="00971418" w:rsidRPr="00E9534E" w:rsidRDefault="00971418" w:rsidP="005C1022">
            <w:pPr>
              <w:numPr>
                <w:ilvl w:val="1"/>
                <w:numId w:val="56"/>
              </w:numPr>
              <w:ind w:left="408" w:hanging="408"/>
              <w:rPr>
                <w:rFonts w:cs="Calibri"/>
                <w:sz w:val="16"/>
                <w:szCs w:val="16"/>
                <w:lang w:val="pl-PL"/>
              </w:rPr>
            </w:pPr>
          </w:p>
        </w:tc>
        <w:tc>
          <w:tcPr>
            <w:tcW w:w="4252" w:type="dxa"/>
            <w:vAlign w:val="center"/>
          </w:tcPr>
          <w:p w:rsidR="00971418" w:rsidRPr="00163EE7" w:rsidRDefault="00971418" w:rsidP="00506A08">
            <w:pPr>
              <w:rPr>
                <w:rFonts w:cs="Calibri"/>
                <w:sz w:val="16"/>
                <w:szCs w:val="16"/>
              </w:rPr>
            </w:pPr>
            <w:r w:rsidRPr="004C3882">
              <w:rPr>
                <w:rFonts w:cs="Calibri"/>
                <w:b/>
                <w:sz w:val="16"/>
                <w:szCs w:val="16"/>
              </w:rPr>
              <w:t>Incinerator ashes</w:t>
            </w:r>
            <w:r w:rsidRPr="00D306DF">
              <w:rPr>
                <w:rFonts w:cs="Calibri"/>
                <w:sz w:val="16"/>
                <w:szCs w:val="16"/>
              </w:rPr>
              <w:t>/</w:t>
            </w:r>
            <w:r w:rsidRPr="00B40DF7">
              <w:rPr>
                <w:rFonts w:cs="Calibri"/>
                <w:sz w:val="16"/>
                <w:szCs w:val="16"/>
              </w:rPr>
              <w:t xml:space="preserve"> </w:t>
            </w:r>
            <w:r>
              <w:rPr>
                <w:rFonts w:cs="Calibri"/>
                <w:i/>
                <w:sz w:val="14"/>
                <w:szCs w:val="14"/>
              </w:rPr>
              <w:t xml:space="preserve">Popioły </w:t>
            </w:r>
            <w:r w:rsidRPr="00D306DF">
              <w:rPr>
                <w:rFonts w:cs="Calibri"/>
                <w:i/>
                <w:sz w:val="14"/>
                <w:szCs w:val="14"/>
              </w:rPr>
              <w:t>ze spalarek</w:t>
            </w:r>
          </w:p>
        </w:tc>
        <w:tc>
          <w:tcPr>
            <w:tcW w:w="992" w:type="dxa"/>
            <w:vAlign w:val="center"/>
          </w:tcPr>
          <w:p w:rsidR="00971418" w:rsidRPr="00163EE7" w:rsidRDefault="00821318" w:rsidP="00506A08">
            <w:pPr>
              <w:jc w:val="center"/>
              <w:rPr>
                <w:rFonts w:cs="Calibri"/>
                <w:b/>
                <w:sz w:val="16"/>
              </w:rPr>
            </w:pPr>
            <w:r>
              <w:rPr>
                <w:rFonts w:cs="Calibri"/>
                <w:b/>
                <w:sz w:val="16"/>
              </w:rPr>
              <w:t xml:space="preserve"> </w:t>
            </w:r>
            <w:r w:rsidR="00971418">
              <w:rPr>
                <w:rFonts w:cs="Calibri"/>
                <w:b/>
                <w:sz w:val="16"/>
              </w:rPr>
              <w:t>19 01 12</w:t>
            </w:r>
          </w:p>
        </w:tc>
        <w:tc>
          <w:tcPr>
            <w:tcW w:w="1027" w:type="dxa"/>
          </w:tcPr>
          <w:p w:rsidR="00971418" w:rsidRPr="00163EE7" w:rsidRDefault="00971418" w:rsidP="00506A08">
            <w:pPr>
              <w:jc w:val="center"/>
              <w:rPr>
                <w:rFonts w:cs="Calibri"/>
                <w:b/>
                <w:sz w:val="16"/>
              </w:rPr>
            </w:pPr>
          </w:p>
        </w:tc>
        <w:tc>
          <w:tcPr>
            <w:tcW w:w="1134" w:type="dxa"/>
          </w:tcPr>
          <w:p w:rsidR="00971418" w:rsidRPr="00163EE7" w:rsidRDefault="00971418" w:rsidP="00506A08">
            <w:pPr>
              <w:jc w:val="center"/>
              <w:rPr>
                <w:rFonts w:cs="Calibri"/>
                <w:b/>
                <w:sz w:val="16"/>
              </w:rPr>
            </w:pPr>
          </w:p>
        </w:tc>
        <w:tc>
          <w:tcPr>
            <w:tcW w:w="1275" w:type="dxa"/>
          </w:tcPr>
          <w:p w:rsidR="00971418" w:rsidRPr="00163EE7" w:rsidRDefault="005C2CFC" w:rsidP="00506A08">
            <w:pPr>
              <w:jc w:val="center"/>
              <w:rPr>
                <w:rFonts w:cs="Calibri"/>
                <w:b/>
                <w:sz w:val="16"/>
              </w:rPr>
            </w:pPr>
            <w:r>
              <w:rPr>
                <w:rFonts w:cs="Calibri"/>
                <w:b/>
                <w:sz w:val="16"/>
              </w:rPr>
              <w:t>E</w:t>
            </w:r>
          </w:p>
        </w:tc>
        <w:tc>
          <w:tcPr>
            <w:tcW w:w="1547" w:type="dxa"/>
          </w:tcPr>
          <w:p w:rsidR="00971418" w:rsidRPr="00163EE7" w:rsidRDefault="00971418" w:rsidP="00506A08">
            <w:pPr>
              <w:jc w:val="center"/>
              <w:rPr>
                <w:rFonts w:cs="Calibri"/>
                <w:b/>
                <w:sz w:val="16"/>
              </w:rPr>
            </w:pPr>
          </w:p>
        </w:tc>
      </w:tr>
      <w:tr w:rsidR="00971418" w:rsidRPr="003A1695" w:rsidTr="004C3882">
        <w:trPr>
          <w:trHeight w:hRule="exact" w:val="284"/>
        </w:trPr>
        <w:tc>
          <w:tcPr>
            <w:tcW w:w="534" w:type="dxa"/>
            <w:vAlign w:val="center"/>
          </w:tcPr>
          <w:p w:rsidR="00971418" w:rsidRPr="00990DD4" w:rsidRDefault="00971418" w:rsidP="005C1022">
            <w:pPr>
              <w:numPr>
                <w:ilvl w:val="1"/>
                <w:numId w:val="56"/>
              </w:numPr>
              <w:ind w:left="408" w:hanging="408"/>
              <w:rPr>
                <w:rFonts w:cs="Calibri"/>
                <w:b/>
                <w:sz w:val="16"/>
                <w:szCs w:val="16"/>
              </w:rPr>
            </w:pPr>
          </w:p>
        </w:tc>
        <w:tc>
          <w:tcPr>
            <w:tcW w:w="10227" w:type="dxa"/>
            <w:gridSpan w:val="6"/>
            <w:vAlign w:val="center"/>
          </w:tcPr>
          <w:p w:rsidR="00971418" w:rsidRPr="00163EE7" w:rsidRDefault="00971418" w:rsidP="00BF3A26">
            <w:pPr>
              <w:rPr>
                <w:rFonts w:cs="Calibri"/>
                <w:b/>
                <w:sz w:val="16"/>
                <w:lang w:val="pl-PL"/>
              </w:rPr>
            </w:pPr>
            <w:r w:rsidRPr="004C3882">
              <w:rPr>
                <w:rFonts w:cs="Calibri"/>
                <w:b/>
                <w:sz w:val="16"/>
                <w:szCs w:val="16"/>
                <w:lang w:val="pl-PL"/>
              </w:rPr>
              <w:t>Operational wastes</w:t>
            </w:r>
            <w:r>
              <w:rPr>
                <w:rFonts w:cs="Calibri"/>
                <w:sz w:val="16"/>
                <w:szCs w:val="16"/>
                <w:lang w:val="pl-PL"/>
              </w:rPr>
              <w:t>/</w:t>
            </w:r>
            <w:r w:rsidRPr="00163EE7">
              <w:rPr>
                <w:rFonts w:cs="Calibri"/>
                <w:i/>
                <w:sz w:val="14"/>
                <w:szCs w:val="14"/>
                <w:lang w:val="pl-PL"/>
              </w:rPr>
              <w:t xml:space="preserve">Odpady </w:t>
            </w:r>
            <w:r>
              <w:rPr>
                <w:rFonts w:cs="Calibri"/>
                <w:i/>
                <w:sz w:val="14"/>
                <w:szCs w:val="14"/>
                <w:lang w:val="pl-PL"/>
              </w:rPr>
              <w:t>eksploatacyjne</w:t>
            </w:r>
            <w:r w:rsidR="004C3882">
              <w:rPr>
                <w:rFonts w:cs="Calibri"/>
                <w:i/>
                <w:sz w:val="14"/>
                <w:szCs w:val="14"/>
                <w:lang w:val="pl-PL"/>
              </w:rPr>
              <w:t>:</w:t>
            </w:r>
          </w:p>
        </w:tc>
      </w:tr>
      <w:tr w:rsidR="00971418" w:rsidRPr="000837CB" w:rsidTr="00F47B22">
        <w:trPr>
          <w:trHeight w:hRule="exact" w:val="255"/>
        </w:trPr>
        <w:tc>
          <w:tcPr>
            <w:tcW w:w="534" w:type="dxa"/>
            <w:vAlign w:val="center"/>
          </w:tcPr>
          <w:p w:rsidR="00971418" w:rsidRPr="00046494" w:rsidDel="00942CE0" w:rsidRDefault="00971418" w:rsidP="005C1022">
            <w:pPr>
              <w:rPr>
                <w:rFonts w:cs="Calibri"/>
                <w:sz w:val="12"/>
                <w:szCs w:val="12"/>
                <w:lang w:val="pl-PL"/>
              </w:rPr>
            </w:pPr>
            <w:r>
              <w:rPr>
                <w:rFonts w:cs="Calibri"/>
                <w:sz w:val="12"/>
                <w:szCs w:val="12"/>
                <w:lang w:val="pl-PL"/>
              </w:rPr>
              <w:t>6.1.</w:t>
            </w:r>
          </w:p>
        </w:tc>
        <w:tc>
          <w:tcPr>
            <w:tcW w:w="4252" w:type="dxa"/>
            <w:vAlign w:val="center"/>
          </w:tcPr>
          <w:p w:rsidR="00971418" w:rsidRPr="00652998" w:rsidRDefault="00652998" w:rsidP="00652998">
            <w:pPr>
              <w:rPr>
                <w:rFonts w:cs="Calibri"/>
                <w:bCs/>
                <w:sz w:val="16"/>
                <w:lang w:val="pl-PL"/>
              </w:rPr>
            </w:pPr>
            <w:r w:rsidRPr="00652998">
              <w:rPr>
                <w:rFonts w:cs="Calibri"/>
                <w:sz w:val="16"/>
                <w:szCs w:val="16"/>
                <w:lang w:val="pl-PL"/>
              </w:rPr>
              <w:t>Oily cleaning materials, rags</w:t>
            </w:r>
            <w:r w:rsidR="00971418" w:rsidRPr="00652998">
              <w:rPr>
                <w:rFonts w:cs="Calibri"/>
                <w:sz w:val="16"/>
                <w:szCs w:val="16"/>
                <w:lang w:val="pl-PL"/>
              </w:rPr>
              <w:t xml:space="preserve"> /</w:t>
            </w:r>
            <w:r w:rsidR="00971418" w:rsidRPr="00652998">
              <w:rPr>
                <w:rFonts w:cs="Calibri"/>
                <w:i/>
                <w:sz w:val="14"/>
                <w:szCs w:val="14"/>
                <w:lang w:val="pl-PL"/>
              </w:rPr>
              <w:t>Zaolejone czyściwo, zaolejone szmaty</w:t>
            </w:r>
          </w:p>
        </w:tc>
        <w:tc>
          <w:tcPr>
            <w:tcW w:w="992" w:type="dxa"/>
            <w:vAlign w:val="center"/>
          </w:tcPr>
          <w:p w:rsidR="00971418" w:rsidRPr="000837CB" w:rsidRDefault="00821318" w:rsidP="00FA72E7">
            <w:pPr>
              <w:jc w:val="center"/>
              <w:rPr>
                <w:rFonts w:cs="Calibri"/>
                <w:b/>
                <w:sz w:val="16"/>
                <w:lang w:val="en-AU"/>
              </w:rPr>
            </w:pPr>
            <w:r>
              <w:rPr>
                <w:rFonts w:cs="Calibri"/>
                <w:b/>
                <w:sz w:val="16"/>
                <w:lang w:val="en-AU"/>
              </w:rPr>
              <w:t xml:space="preserve">  </w:t>
            </w:r>
            <w:r w:rsidR="00971418">
              <w:rPr>
                <w:rFonts w:cs="Calibri"/>
                <w:b/>
                <w:sz w:val="16"/>
                <w:lang w:val="en-AU"/>
              </w:rPr>
              <w:t>15 02 02*</w:t>
            </w:r>
          </w:p>
        </w:tc>
        <w:tc>
          <w:tcPr>
            <w:tcW w:w="1027" w:type="dxa"/>
          </w:tcPr>
          <w:p w:rsidR="00971418" w:rsidRPr="000837CB" w:rsidRDefault="00971418" w:rsidP="00506A08">
            <w:pPr>
              <w:jc w:val="center"/>
              <w:rPr>
                <w:rFonts w:cs="Calibri"/>
                <w:b/>
                <w:sz w:val="16"/>
                <w:lang w:val="en-AU"/>
              </w:rPr>
            </w:pPr>
          </w:p>
        </w:tc>
        <w:tc>
          <w:tcPr>
            <w:tcW w:w="1134" w:type="dxa"/>
          </w:tcPr>
          <w:p w:rsidR="00971418" w:rsidRPr="000837CB" w:rsidRDefault="00971418" w:rsidP="00506A08">
            <w:pPr>
              <w:jc w:val="center"/>
              <w:rPr>
                <w:rFonts w:cs="Calibri"/>
                <w:b/>
                <w:sz w:val="16"/>
                <w:lang w:val="en-AU"/>
              </w:rPr>
            </w:pPr>
          </w:p>
        </w:tc>
        <w:tc>
          <w:tcPr>
            <w:tcW w:w="1275" w:type="dxa"/>
          </w:tcPr>
          <w:p w:rsidR="00971418" w:rsidRPr="00AE7658" w:rsidRDefault="00971418" w:rsidP="00506A08">
            <w:pPr>
              <w:jc w:val="center"/>
              <w:rPr>
                <w:rFonts w:cs="Calibri"/>
                <w:b/>
                <w:sz w:val="16"/>
              </w:rPr>
            </w:pPr>
            <w:r>
              <w:rPr>
                <w:rFonts w:cs="Calibri"/>
                <w:b/>
                <w:sz w:val="16"/>
              </w:rPr>
              <w:t>F</w:t>
            </w:r>
          </w:p>
        </w:tc>
        <w:tc>
          <w:tcPr>
            <w:tcW w:w="1547" w:type="dxa"/>
          </w:tcPr>
          <w:p w:rsidR="00971418" w:rsidRPr="00D31DD1" w:rsidRDefault="00971418" w:rsidP="00506A08">
            <w:pPr>
              <w:jc w:val="center"/>
              <w:rPr>
                <w:rFonts w:cs="Calibri"/>
                <w:b/>
                <w:sz w:val="16"/>
              </w:rPr>
            </w:pPr>
          </w:p>
        </w:tc>
      </w:tr>
      <w:tr w:rsidR="00652998" w:rsidRPr="000837CB" w:rsidTr="00F47B22">
        <w:trPr>
          <w:trHeight w:hRule="exact" w:val="284"/>
        </w:trPr>
        <w:tc>
          <w:tcPr>
            <w:tcW w:w="534" w:type="dxa"/>
            <w:vAlign w:val="center"/>
          </w:tcPr>
          <w:p w:rsidR="00652998" w:rsidRDefault="00981EF9" w:rsidP="005C1022">
            <w:pPr>
              <w:rPr>
                <w:rFonts w:cs="Calibri"/>
                <w:sz w:val="12"/>
                <w:szCs w:val="12"/>
                <w:lang w:val="pl-PL"/>
              </w:rPr>
            </w:pPr>
            <w:r>
              <w:rPr>
                <w:rFonts w:cs="Calibri"/>
                <w:sz w:val="12"/>
                <w:szCs w:val="12"/>
                <w:lang w:val="pl-PL"/>
              </w:rPr>
              <w:t>6.2.</w:t>
            </w:r>
          </w:p>
        </w:tc>
        <w:tc>
          <w:tcPr>
            <w:tcW w:w="4252" w:type="dxa"/>
            <w:vAlign w:val="center"/>
          </w:tcPr>
          <w:p w:rsidR="00652998" w:rsidRPr="00652998" w:rsidRDefault="00981EF9" w:rsidP="00576816">
            <w:pPr>
              <w:rPr>
                <w:rFonts w:cs="Calibri"/>
                <w:sz w:val="16"/>
                <w:szCs w:val="16"/>
              </w:rPr>
            </w:pPr>
            <w:r>
              <w:rPr>
                <w:rFonts w:cs="Calibri"/>
                <w:sz w:val="16"/>
                <w:szCs w:val="16"/>
                <w:lang w:val="en-AU"/>
              </w:rPr>
              <w:t>F</w:t>
            </w:r>
            <w:r w:rsidR="00652998" w:rsidRPr="00163EE7">
              <w:rPr>
                <w:rFonts w:cs="Calibri"/>
                <w:sz w:val="16"/>
                <w:szCs w:val="16"/>
                <w:lang w:val="en-AU"/>
              </w:rPr>
              <w:t>uel and oil</w:t>
            </w:r>
            <w:r w:rsidR="00652998" w:rsidRPr="00163EE7">
              <w:rPr>
                <w:rFonts w:cs="Calibri"/>
                <w:b/>
                <w:sz w:val="16"/>
                <w:szCs w:val="16"/>
                <w:lang w:val="en-AU"/>
              </w:rPr>
              <w:t xml:space="preserve"> </w:t>
            </w:r>
            <w:r w:rsidR="00652998" w:rsidRPr="00163EE7">
              <w:rPr>
                <w:rFonts w:cs="Calibri"/>
                <w:sz w:val="16"/>
                <w:szCs w:val="16"/>
                <w:lang w:val="en-AU"/>
              </w:rPr>
              <w:t>filters</w:t>
            </w:r>
            <w:r w:rsidR="00652998">
              <w:rPr>
                <w:rFonts w:cs="Calibri"/>
                <w:sz w:val="16"/>
                <w:szCs w:val="16"/>
                <w:lang w:val="en-AU"/>
              </w:rPr>
              <w:t xml:space="preserve"> / </w:t>
            </w:r>
            <w:r w:rsidR="00576816" w:rsidRPr="00576816">
              <w:rPr>
                <w:rFonts w:cs="Calibri"/>
                <w:i/>
                <w:sz w:val="14"/>
                <w:szCs w:val="14"/>
                <w:lang w:val="en-AU"/>
              </w:rPr>
              <w:t>F</w:t>
            </w:r>
            <w:r w:rsidR="00652998" w:rsidRPr="00652998">
              <w:rPr>
                <w:rFonts w:cs="Calibri"/>
                <w:i/>
                <w:sz w:val="14"/>
                <w:szCs w:val="14"/>
              </w:rPr>
              <w:t>iltry paliwowe i olejowe</w:t>
            </w:r>
          </w:p>
        </w:tc>
        <w:tc>
          <w:tcPr>
            <w:tcW w:w="992" w:type="dxa"/>
            <w:vAlign w:val="center"/>
          </w:tcPr>
          <w:p w:rsidR="00652998" w:rsidRPr="00981EF9" w:rsidRDefault="00821318" w:rsidP="00FA72E7">
            <w:pPr>
              <w:jc w:val="center"/>
              <w:rPr>
                <w:rFonts w:cs="Calibri"/>
                <w:b/>
                <w:sz w:val="16"/>
              </w:rPr>
            </w:pPr>
            <w:r>
              <w:rPr>
                <w:rFonts w:cs="Calibri"/>
                <w:b/>
                <w:sz w:val="16"/>
              </w:rPr>
              <w:t xml:space="preserve">  </w:t>
            </w:r>
            <w:r w:rsidR="00981EF9">
              <w:rPr>
                <w:rFonts w:cs="Calibri"/>
                <w:b/>
                <w:sz w:val="16"/>
              </w:rPr>
              <w:t>16 01 07*</w:t>
            </w:r>
          </w:p>
        </w:tc>
        <w:tc>
          <w:tcPr>
            <w:tcW w:w="1027" w:type="dxa"/>
          </w:tcPr>
          <w:p w:rsidR="00652998" w:rsidRPr="000837CB" w:rsidRDefault="00652998" w:rsidP="00506A08">
            <w:pPr>
              <w:jc w:val="center"/>
              <w:rPr>
                <w:rFonts w:cs="Calibri"/>
                <w:b/>
                <w:sz w:val="16"/>
                <w:lang w:val="en-AU"/>
              </w:rPr>
            </w:pPr>
          </w:p>
        </w:tc>
        <w:tc>
          <w:tcPr>
            <w:tcW w:w="1134" w:type="dxa"/>
          </w:tcPr>
          <w:p w:rsidR="00652998" w:rsidRPr="000837CB" w:rsidRDefault="00652998" w:rsidP="00506A08">
            <w:pPr>
              <w:jc w:val="center"/>
              <w:rPr>
                <w:rFonts w:cs="Calibri"/>
                <w:b/>
                <w:sz w:val="16"/>
                <w:lang w:val="en-AU"/>
              </w:rPr>
            </w:pPr>
          </w:p>
        </w:tc>
        <w:tc>
          <w:tcPr>
            <w:tcW w:w="1275" w:type="dxa"/>
          </w:tcPr>
          <w:p w:rsidR="00652998" w:rsidRDefault="00981EF9" w:rsidP="00506A08">
            <w:pPr>
              <w:jc w:val="center"/>
              <w:rPr>
                <w:rFonts w:cs="Calibri"/>
                <w:b/>
                <w:sz w:val="16"/>
              </w:rPr>
            </w:pPr>
            <w:r>
              <w:rPr>
                <w:rFonts w:cs="Calibri"/>
                <w:b/>
                <w:sz w:val="16"/>
              </w:rPr>
              <w:t>F</w:t>
            </w:r>
          </w:p>
        </w:tc>
        <w:tc>
          <w:tcPr>
            <w:tcW w:w="1547" w:type="dxa"/>
          </w:tcPr>
          <w:p w:rsidR="00652998" w:rsidRPr="00D31DD1" w:rsidRDefault="00652998" w:rsidP="00506A08">
            <w:pPr>
              <w:jc w:val="center"/>
              <w:rPr>
                <w:rFonts w:cs="Calibri"/>
                <w:b/>
                <w:sz w:val="16"/>
              </w:rPr>
            </w:pPr>
          </w:p>
        </w:tc>
      </w:tr>
      <w:tr w:rsidR="00652998" w:rsidRPr="000837CB" w:rsidTr="00F47B22">
        <w:trPr>
          <w:trHeight w:hRule="exact" w:val="284"/>
        </w:trPr>
        <w:tc>
          <w:tcPr>
            <w:tcW w:w="534" w:type="dxa"/>
            <w:vAlign w:val="center"/>
          </w:tcPr>
          <w:p w:rsidR="00652998" w:rsidRPr="00652998" w:rsidRDefault="00981EF9" w:rsidP="005C1022">
            <w:pPr>
              <w:rPr>
                <w:rFonts w:cs="Calibri"/>
                <w:sz w:val="12"/>
                <w:szCs w:val="12"/>
              </w:rPr>
            </w:pPr>
            <w:r>
              <w:rPr>
                <w:rFonts w:cs="Calibri"/>
                <w:sz w:val="12"/>
                <w:szCs w:val="12"/>
                <w:lang w:val="pl-PL"/>
              </w:rPr>
              <w:t>6.3.</w:t>
            </w:r>
          </w:p>
        </w:tc>
        <w:tc>
          <w:tcPr>
            <w:tcW w:w="4252" w:type="dxa"/>
            <w:vAlign w:val="center"/>
          </w:tcPr>
          <w:p w:rsidR="00652998" w:rsidRPr="000837CB" w:rsidRDefault="00652998" w:rsidP="00576816">
            <w:pPr>
              <w:rPr>
                <w:rFonts w:cs="Calibri"/>
                <w:bCs/>
                <w:sz w:val="16"/>
                <w:lang w:val="en-AU"/>
              </w:rPr>
            </w:pPr>
            <w:r w:rsidRPr="00163EE7">
              <w:rPr>
                <w:rFonts w:cs="Calibri"/>
                <w:sz w:val="16"/>
                <w:szCs w:val="16"/>
                <w:lang w:val="pl-PL"/>
              </w:rPr>
              <w:t>Wood</w:t>
            </w:r>
            <w:r>
              <w:rPr>
                <w:rFonts w:cs="Calibri"/>
                <w:bCs/>
                <w:sz w:val="16"/>
                <w:lang w:val="pl-PL"/>
              </w:rPr>
              <w:t>/</w:t>
            </w:r>
            <w:r w:rsidRPr="000837CB">
              <w:rPr>
                <w:rFonts w:cs="Calibri"/>
                <w:bCs/>
                <w:sz w:val="16"/>
                <w:lang w:val="pl-PL"/>
              </w:rPr>
              <w:t xml:space="preserve"> </w:t>
            </w:r>
            <w:r w:rsidR="00576816" w:rsidRPr="00576816">
              <w:rPr>
                <w:rFonts w:cs="Calibri"/>
                <w:bCs/>
                <w:i/>
                <w:sz w:val="14"/>
                <w:szCs w:val="14"/>
                <w:lang w:val="pl-PL"/>
              </w:rPr>
              <w:t>D</w:t>
            </w:r>
            <w:r w:rsidRPr="00163EE7">
              <w:rPr>
                <w:rFonts w:cs="Calibri"/>
                <w:bCs/>
                <w:i/>
                <w:sz w:val="14"/>
                <w:szCs w:val="14"/>
                <w:lang w:val="pl-PL"/>
              </w:rPr>
              <w:t>rewno</w:t>
            </w:r>
          </w:p>
        </w:tc>
        <w:tc>
          <w:tcPr>
            <w:tcW w:w="992" w:type="dxa"/>
            <w:vAlign w:val="center"/>
          </w:tcPr>
          <w:p w:rsidR="00652998" w:rsidRPr="000837CB" w:rsidRDefault="00652998" w:rsidP="004D2323">
            <w:pPr>
              <w:jc w:val="center"/>
              <w:rPr>
                <w:rFonts w:cs="Calibri"/>
                <w:b/>
                <w:sz w:val="16"/>
                <w:lang w:val="en-AU"/>
              </w:rPr>
            </w:pPr>
            <w:r>
              <w:rPr>
                <w:rFonts w:cs="Calibri"/>
                <w:b/>
                <w:sz w:val="16"/>
                <w:lang w:val="en-AU"/>
              </w:rPr>
              <w:t>15 01 03</w:t>
            </w:r>
          </w:p>
        </w:tc>
        <w:tc>
          <w:tcPr>
            <w:tcW w:w="1027" w:type="dxa"/>
          </w:tcPr>
          <w:p w:rsidR="00652998" w:rsidRPr="000837CB" w:rsidRDefault="00652998" w:rsidP="00506A08">
            <w:pPr>
              <w:jc w:val="center"/>
              <w:rPr>
                <w:rFonts w:cs="Calibri"/>
                <w:b/>
                <w:sz w:val="16"/>
                <w:lang w:val="en-AU"/>
              </w:rPr>
            </w:pPr>
          </w:p>
        </w:tc>
        <w:tc>
          <w:tcPr>
            <w:tcW w:w="1134" w:type="dxa"/>
          </w:tcPr>
          <w:p w:rsidR="00652998" w:rsidRPr="000837CB" w:rsidRDefault="00652998" w:rsidP="00506A08">
            <w:pPr>
              <w:jc w:val="center"/>
              <w:rPr>
                <w:rFonts w:cs="Calibri"/>
                <w:b/>
                <w:sz w:val="16"/>
                <w:lang w:val="en-AU"/>
              </w:rPr>
            </w:pPr>
          </w:p>
        </w:tc>
        <w:tc>
          <w:tcPr>
            <w:tcW w:w="1275" w:type="dxa"/>
          </w:tcPr>
          <w:p w:rsidR="00652998" w:rsidRDefault="00981EF9" w:rsidP="00506A08">
            <w:pPr>
              <w:jc w:val="center"/>
              <w:rPr>
                <w:rFonts w:cs="Calibri"/>
                <w:b/>
                <w:sz w:val="16"/>
              </w:rPr>
            </w:pPr>
            <w:r>
              <w:rPr>
                <w:rFonts w:cs="Calibri"/>
                <w:b/>
                <w:sz w:val="16"/>
              </w:rPr>
              <w:t>F</w:t>
            </w:r>
          </w:p>
        </w:tc>
        <w:tc>
          <w:tcPr>
            <w:tcW w:w="1547" w:type="dxa"/>
          </w:tcPr>
          <w:p w:rsidR="00652998" w:rsidRPr="00D31DD1" w:rsidRDefault="00652998" w:rsidP="00506A08">
            <w:pPr>
              <w:jc w:val="center"/>
              <w:rPr>
                <w:rFonts w:cs="Calibri"/>
                <w:b/>
                <w:sz w:val="16"/>
              </w:rPr>
            </w:pPr>
          </w:p>
        </w:tc>
      </w:tr>
      <w:tr w:rsidR="00652998" w:rsidRPr="000837CB" w:rsidTr="00F47B22">
        <w:trPr>
          <w:trHeight w:hRule="exact" w:val="397"/>
        </w:trPr>
        <w:tc>
          <w:tcPr>
            <w:tcW w:w="534" w:type="dxa"/>
            <w:vAlign w:val="center"/>
          </w:tcPr>
          <w:p w:rsidR="00652998" w:rsidRDefault="00981EF9" w:rsidP="005C1022">
            <w:pPr>
              <w:rPr>
                <w:rFonts w:cs="Calibri"/>
                <w:sz w:val="12"/>
                <w:szCs w:val="12"/>
                <w:lang w:val="pl-PL"/>
              </w:rPr>
            </w:pPr>
            <w:r>
              <w:rPr>
                <w:rFonts w:cs="Calibri"/>
                <w:sz w:val="12"/>
                <w:szCs w:val="12"/>
                <w:lang w:val="pl-PL"/>
              </w:rPr>
              <w:t>6.4.</w:t>
            </w:r>
          </w:p>
        </w:tc>
        <w:tc>
          <w:tcPr>
            <w:tcW w:w="4252" w:type="dxa"/>
            <w:vAlign w:val="center"/>
          </w:tcPr>
          <w:p w:rsidR="00652998" w:rsidRPr="00163EE7" w:rsidRDefault="00652998" w:rsidP="004D2323">
            <w:pPr>
              <w:rPr>
                <w:rFonts w:cs="Calibri"/>
                <w:bCs/>
                <w:sz w:val="16"/>
                <w:lang w:val="pl-PL"/>
              </w:rPr>
            </w:pPr>
            <w:r w:rsidRPr="00163EE7">
              <w:rPr>
                <w:rFonts w:cs="Calibri"/>
                <w:iCs/>
                <w:sz w:val="16"/>
                <w:szCs w:val="16"/>
                <w:lang w:val="pl-PL"/>
              </w:rPr>
              <w:t>Packaging containing dangerous substances</w:t>
            </w:r>
            <w:r>
              <w:rPr>
                <w:rFonts w:cs="Calibri"/>
                <w:bCs/>
                <w:sz w:val="16"/>
                <w:szCs w:val="16"/>
                <w:lang w:val="pl-PL"/>
              </w:rPr>
              <w:t xml:space="preserve">/ </w:t>
            </w:r>
            <w:r w:rsidRPr="00163EE7">
              <w:rPr>
                <w:rFonts w:cs="Calibri"/>
                <w:bCs/>
                <w:i/>
                <w:sz w:val="14"/>
                <w:szCs w:val="14"/>
                <w:lang w:val="pl-PL"/>
              </w:rPr>
              <w:t>Opakowania zawierające substancje niebezpieczne</w:t>
            </w:r>
          </w:p>
        </w:tc>
        <w:tc>
          <w:tcPr>
            <w:tcW w:w="992" w:type="dxa"/>
            <w:vAlign w:val="center"/>
          </w:tcPr>
          <w:p w:rsidR="00652998" w:rsidRPr="00163EE7" w:rsidRDefault="00821318" w:rsidP="004D2323">
            <w:pPr>
              <w:jc w:val="center"/>
              <w:rPr>
                <w:rFonts w:cs="Calibri"/>
                <w:b/>
                <w:sz w:val="16"/>
                <w:lang w:val="pl-PL"/>
              </w:rPr>
            </w:pPr>
            <w:r>
              <w:rPr>
                <w:rFonts w:cs="Calibri"/>
                <w:b/>
                <w:sz w:val="16"/>
                <w:lang w:val="pl-PL"/>
              </w:rPr>
              <w:t xml:space="preserve">  </w:t>
            </w:r>
            <w:r w:rsidR="00652998">
              <w:rPr>
                <w:rFonts w:cs="Calibri"/>
                <w:b/>
                <w:sz w:val="16"/>
                <w:lang w:val="pl-PL"/>
              </w:rPr>
              <w:t>15 01 10*</w:t>
            </w:r>
          </w:p>
        </w:tc>
        <w:tc>
          <w:tcPr>
            <w:tcW w:w="1027" w:type="dxa"/>
          </w:tcPr>
          <w:p w:rsidR="00652998" w:rsidRPr="000837CB" w:rsidRDefault="00652998" w:rsidP="00506A08">
            <w:pPr>
              <w:jc w:val="center"/>
              <w:rPr>
                <w:rFonts w:cs="Calibri"/>
                <w:b/>
                <w:sz w:val="16"/>
                <w:lang w:val="en-AU"/>
              </w:rPr>
            </w:pPr>
          </w:p>
        </w:tc>
        <w:tc>
          <w:tcPr>
            <w:tcW w:w="1134" w:type="dxa"/>
          </w:tcPr>
          <w:p w:rsidR="00652998" w:rsidRPr="000837CB" w:rsidRDefault="00652998" w:rsidP="00506A08">
            <w:pPr>
              <w:jc w:val="center"/>
              <w:rPr>
                <w:rFonts w:cs="Calibri"/>
                <w:b/>
                <w:sz w:val="16"/>
                <w:lang w:val="en-AU"/>
              </w:rPr>
            </w:pPr>
          </w:p>
        </w:tc>
        <w:tc>
          <w:tcPr>
            <w:tcW w:w="1275" w:type="dxa"/>
          </w:tcPr>
          <w:p w:rsidR="00652998" w:rsidRDefault="00981EF9" w:rsidP="00506A08">
            <w:pPr>
              <w:jc w:val="center"/>
              <w:rPr>
                <w:rFonts w:cs="Calibri"/>
                <w:b/>
                <w:sz w:val="16"/>
              </w:rPr>
            </w:pPr>
            <w:r>
              <w:rPr>
                <w:rFonts w:cs="Calibri"/>
                <w:b/>
                <w:sz w:val="16"/>
              </w:rPr>
              <w:t>F</w:t>
            </w:r>
          </w:p>
        </w:tc>
        <w:tc>
          <w:tcPr>
            <w:tcW w:w="1547" w:type="dxa"/>
          </w:tcPr>
          <w:p w:rsidR="00652998" w:rsidRPr="00D31DD1" w:rsidRDefault="00652998" w:rsidP="00506A08">
            <w:pPr>
              <w:jc w:val="center"/>
              <w:rPr>
                <w:rFonts w:cs="Calibri"/>
                <w:b/>
                <w:sz w:val="16"/>
              </w:rPr>
            </w:pPr>
          </w:p>
        </w:tc>
      </w:tr>
      <w:tr w:rsidR="00D31B0E" w:rsidRPr="000837CB" w:rsidTr="00F47B22">
        <w:trPr>
          <w:trHeight w:hRule="exact" w:val="305"/>
        </w:trPr>
        <w:tc>
          <w:tcPr>
            <w:tcW w:w="534" w:type="dxa"/>
            <w:vAlign w:val="center"/>
          </w:tcPr>
          <w:p w:rsidR="00D31B0E" w:rsidRPr="00E00378" w:rsidRDefault="00E00378" w:rsidP="005C1022">
            <w:pPr>
              <w:rPr>
                <w:rFonts w:cs="Calibri"/>
                <w:b/>
                <w:sz w:val="16"/>
                <w:szCs w:val="16"/>
                <w:lang w:val="pl-PL"/>
              </w:rPr>
            </w:pPr>
            <w:r w:rsidRPr="00E00378">
              <w:rPr>
                <w:rFonts w:cs="Calibri"/>
                <w:b/>
                <w:sz w:val="16"/>
                <w:szCs w:val="16"/>
                <w:lang w:val="pl-PL"/>
              </w:rPr>
              <w:t>7</w:t>
            </w:r>
            <w:r>
              <w:rPr>
                <w:rFonts w:cs="Calibri"/>
                <w:b/>
                <w:sz w:val="16"/>
                <w:szCs w:val="16"/>
                <w:lang w:val="pl-PL"/>
              </w:rPr>
              <w:t>.</w:t>
            </w:r>
          </w:p>
        </w:tc>
        <w:tc>
          <w:tcPr>
            <w:tcW w:w="4252" w:type="dxa"/>
            <w:vAlign w:val="center"/>
          </w:tcPr>
          <w:p w:rsidR="00D31B0E" w:rsidRPr="004C3882" w:rsidRDefault="003731B0" w:rsidP="004C3882">
            <w:pPr>
              <w:rPr>
                <w:rFonts w:cs="Calibri"/>
                <w:bCs/>
                <w:i/>
                <w:iCs/>
                <w:sz w:val="14"/>
                <w:szCs w:val="14"/>
              </w:rPr>
            </w:pPr>
            <w:r w:rsidRPr="003731B0">
              <w:rPr>
                <w:b/>
                <w:sz w:val="16"/>
                <w:szCs w:val="14"/>
              </w:rPr>
              <w:t>Electronic waste</w:t>
            </w:r>
            <w:r w:rsidR="004C3882" w:rsidRPr="004C3882">
              <w:rPr>
                <w:i/>
                <w:sz w:val="14"/>
                <w:szCs w:val="14"/>
              </w:rPr>
              <w:t>/</w:t>
            </w:r>
            <w:r w:rsidR="004F27DD">
              <w:rPr>
                <w:i/>
                <w:sz w:val="14"/>
                <w:szCs w:val="14"/>
              </w:rPr>
              <w:t xml:space="preserve"> </w:t>
            </w:r>
            <w:r w:rsidR="004C3882">
              <w:rPr>
                <w:i/>
                <w:sz w:val="14"/>
                <w:szCs w:val="14"/>
              </w:rPr>
              <w:t>O</w:t>
            </w:r>
            <w:r w:rsidR="004C3882" w:rsidRPr="004C3882">
              <w:rPr>
                <w:i/>
                <w:sz w:val="14"/>
                <w:szCs w:val="14"/>
              </w:rPr>
              <w:t>dpady elektroniczne</w:t>
            </w:r>
            <w:r w:rsidR="004C3882">
              <w:rPr>
                <w:i/>
                <w:sz w:val="14"/>
                <w:szCs w:val="14"/>
              </w:rPr>
              <w:t>:</w:t>
            </w:r>
          </w:p>
        </w:tc>
        <w:tc>
          <w:tcPr>
            <w:tcW w:w="992" w:type="dxa"/>
            <w:vAlign w:val="center"/>
          </w:tcPr>
          <w:p w:rsidR="00D31B0E" w:rsidRDefault="00D31B0E" w:rsidP="004D2323">
            <w:pPr>
              <w:jc w:val="center"/>
              <w:rPr>
                <w:rFonts w:cs="Calibri"/>
                <w:b/>
                <w:sz w:val="16"/>
                <w:lang w:val="en-AU"/>
              </w:rPr>
            </w:pPr>
          </w:p>
        </w:tc>
        <w:tc>
          <w:tcPr>
            <w:tcW w:w="1027" w:type="dxa"/>
          </w:tcPr>
          <w:p w:rsidR="00D31B0E" w:rsidRPr="000837CB" w:rsidRDefault="00D31B0E" w:rsidP="00506A08">
            <w:pPr>
              <w:jc w:val="center"/>
              <w:rPr>
                <w:rFonts w:cs="Calibri"/>
                <w:b/>
                <w:sz w:val="16"/>
                <w:lang w:val="en-AU"/>
              </w:rPr>
            </w:pPr>
          </w:p>
        </w:tc>
        <w:tc>
          <w:tcPr>
            <w:tcW w:w="1134" w:type="dxa"/>
          </w:tcPr>
          <w:p w:rsidR="00D31B0E" w:rsidRPr="000837CB" w:rsidRDefault="00D31B0E" w:rsidP="00506A08">
            <w:pPr>
              <w:jc w:val="center"/>
              <w:rPr>
                <w:rFonts w:cs="Calibri"/>
                <w:b/>
                <w:sz w:val="16"/>
                <w:lang w:val="en-AU"/>
              </w:rPr>
            </w:pPr>
          </w:p>
        </w:tc>
        <w:tc>
          <w:tcPr>
            <w:tcW w:w="1275" w:type="dxa"/>
          </w:tcPr>
          <w:p w:rsidR="00D31B0E" w:rsidRDefault="00D31B0E" w:rsidP="00506A08">
            <w:pPr>
              <w:jc w:val="center"/>
              <w:rPr>
                <w:rFonts w:cs="Calibri"/>
                <w:b/>
                <w:sz w:val="16"/>
              </w:rPr>
            </w:pPr>
          </w:p>
        </w:tc>
        <w:tc>
          <w:tcPr>
            <w:tcW w:w="1547" w:type="dxa"/>
          </w:tcPr>
          <w:p w:rsidR="00D31B0E" w:rsidRPr="00D31DD1" w:rsidRDefault="00D31B0E" w:rsidP="00506A08">
            <w:pPr>
              <w:jc w:val="center"/>
              <w:rPr>
                <w:rFonts w:cs="Calibri"/>
                <w:b/>
                <w:sz w:val="16"/>
              </w:rPr>
            </w:pPr>
          </w:p>
        </w:tc>
      </w:tr>
      <w:tr w:rsidR="00652998" w:rsidRPr="000837CB" w:rsidTr="00186671">
        <w:trPr>
          <w:trHeight w:hRule="exact" w:val="337"/>
        </w:trPr>
        <w:tc>
          <w:tcPr>
            <w:tcW w:w="534" w:type="dxa"/>
            <w:vAlign w:val="center"/>
          </w:tcPr>
          <w:p w:rsidR="00652998" w:rsidRDefault="00E00378" w:rsidP="005C1022">
            <w:pPr>
              <w:rPr>
                <w:rFonts w:cs="Calibri"/>
                <w:sz w:val="12"/>
                <w:szCs w:val="12"/>
                <w:lang w:val="pl-PL"/>
              </w:rPr>
            </w:pPr>
            <w:r>
              <w:rPr>
                <w:rFonts w:cs="Calibri"/>
                <w:sz w:val="12"/>
                <w:szCs w:val="12"/>
                <w:lang w:val="pl-PL"/>
              </w:rPr>
              <w:t>7.1.</w:t>
            </w:r>
          </w:p>
        </w:tc>
        <w:tc>
          <w:tcPr>
            <w:tcW w:w="4252" w:type="dxa"/>
            <w:vAlign w:val="center"/>
          </w:tcPr>
          <w:p w:rsidR="00652998" w:rsidRPr="000837CB" w:rsidRDefault="00652998" w:rsidP="004D2323">
            <w:pPr>
              <w:rPr>
                <w:rFonts w:cs="Calibri"/>
                <w:bCs/>
                <w:sz w:val="16"/>
                <w:lang w:val="pl-PL"/>
              </w:rPr>
            </w:pPr>
            <w:r w:rsidRPr="00163EE7">
              <w:rPr>
                <w:rFonts w:cs="Calibri"/>
                <w:bCs/>
                <w:iCs/>
                <w:sz w:val="16"/>
                <w:szCs w:val="16"/>
              </w:rPr>
              <w:t>Fluorescent</w:t>
            </w:r>
            <w:r w:rsidRPr="00163EE7">
              <w:rPr>
                <w:rFonts w:cs="Calibri"/>
                <w:bCs/>
                <w:iCs/>
                <w:sz w:val="16"/>
                <w:szCs w:val="16"/>
                <w:lang w:val="pl-PL"/>
              </w:rPr>
              <w:t xml:space="preserve"> </w:t>
            </w:r>
            <w:r w:rsidRPr="00163EE7">
              <w:rPr>
                <w:rFonts w:cs="Calibri"/>
                <w:bCs/>
                <w:iCs/>
                <w:sz w:val="16"/>
                <w:szCs w:val="16"/>
              </w:rPr>
              <w:t>lamps</w:t>
            </w:r>
            <w:r w:rsidRPr="00163EE7">
              <w:rPr>
                <w:rFonts w:cs="Calibri"/>
                <w:bCs/>
                <w:iCs/>
                <w:sz w:val="16"/>
                <w:szCs w:val="16"/>
                <w:lang w:val="pl-PL"/>
              </w:rPr>
              <w:t xml:space="preserve"> </w:t>
            </w:r>
            <w:r w:rsidRPr="00163EE7">
              <w:rPr>
                <w:rFonts w:cs="Calibri"/>
                <w:bCs/>
                <w:iCs/>
                <w:sz w:val="16"/>
                <w:szCs w:val="16"/>
              </w:rPr>
              <w:t>containing</w:t>
            </w:r>
            <w:r w:rsidRPr="00163EE7">
              <w:rPr>
                <w:rFonts w:cs="Calibri"/>
                <w:bCs/>
                <w:iCs/>
                <w:sz w:val="16"/>
                <w:szCs w:val="16"/>
                <w:lang w:val="pl-PL"/>
              </w:rPr>
              <w:t xml:space="preserve"> </w:t>
            </w:r>
            <w:r w:rsidRPr="00163EE7">
              <w:rPr>
                <w:rFonts w:cs="Calibri"/>
                <w:bCs/>
                <w:iCs/>
                <w:sz w:val="16"/>
                <w:szCs w:val="16"/>
              </w:rPr>
              <w:t>mercury</w:t>
            </w:r>
            <w:r>
              <w:rPr>
                <w:rFonts w:cs="Calibri"/>
                <w:bCs/>
                <w:iCs/>
                <w:sz w:val="16"/>
                <w:szCs w:val="16"/>
              </w:rPr>
              <w:t>/</w:t>
            </w:r>
            <w:r w:rsidRPr="00186671">
              <w:rPr>
                <w:rFonts w:cs="Calibri"/>
                <w:bCs/>
                <w:i/>
                <w:sz w:val="12"/>
                <w:szCs w:val="12"/>
                <w:lang w:val="en-AU"/>
              </w:rPr>
              <w:t>Świetlówki za</w:t>
            </w:r>
            <w:r w:rsidRPr="00186671">
              <w:rPr>
                <w:rFonts w:cs="Calibri"/>
                <w:bCs/>
                <w:i/>
                <w:sz w:val="12"/>
                <w:szCs w:val="12"/>
                <w:lang w:val="pl-PL"/>
              </w:rPr>
              <w:t xml:space="preserve">wierające </w:t>
            </w:r>
            <w:r w:rsidRPr="00186671">
              <w:rPr>
                <w:rFonts w:cs="Calibri"/>
                <w:bCs/>
                <w:i/>
                <w:sz w:val="10"/>
                <w:szCs w:val="12"/>
                <w:lang w:val="pl-PL"/>
              </w:rPr>
              <w:t>rtęć</w:t>
            </w:r>
          </w:p>
        </w:tc>
        <w:tc>
          <w:tcPr>
            <w:tcW w:w="992" w:type="dxa"/>
            <w:vAlign w:val="center"/>
          </w:tcPr>
          <w:p w:rsidR="00652998" w:rsidRPr="000837CB" w:rsidRDefault="00821318" w:rsidP="004D2323">
            <w:pPr>
              <w:jc w:val="center"/>
              <w:rPr>
                <w:rFonts w:cs="Calibri"/>
                <w:b/>
                <w:sz w:val="16"/>
                <w:lang w:val="en-AU"/>
              </w:rPr>
            </w:pPr>
            <w:r>
              <w:rPr>
                <w:rFonts w:cs="Calibri"/>
                <w:b/>
                <w:sz w:val="16"/>
                <w:lang w:val="en-AU"/>
              </w:rPr>
              <w:t xml:space="preserve">  </w:t>
            </w:r>
            <w:r w:rsidR="00652998">
              <w:rPr>
                <w:rFonts w:cs="Calibri"/>
                <w:b/>
                <w:sz w:val="16"/>
                <w:lang w:val="en-AU"/>
              </w:rPr>
              <w:t>16 02 13*</w:t>
            </w:r>
          </w:p>
        </w:tc>
        <w:tc>
          <w:tcPr>
            <w:tcW w:w="1027" w:type="dxa"/>
          </w:tcPr>
          <w:p w:rsidR="00652998" w:rsidRPr="000837CB" w:rsidRDefault="00652998" w:rsidP="00506A08">
            <w:pPr>
              <w:jc w:val="center"/>
              <w:rPr>
                <w:rFonts w:cs="Calibri"/>
                <w:b/>
                <w:sz w:val="16"/>
                <w:lang w:val="en-AU"/>
              </w:rPr>
            </w:pPr>
          </w:p>
        </w:tc>
        <w:tc>
          <w:tcPr>
            <w:tcW w:w="1134" w:type="dxa"/>
          </w:tcPr>
          <w:p w:rsidR="00652998" w:rsidRPr="000837CB" w:rsidRDefault="00652998" w:rsidP="00506A08">
            <w:pPr>
              <w:jc w:val="center"/>
              <w:rPr>
                <w:rFonts w:cs="Calibri"/>
                <w:b/>
                <w:sz w:val="16"/>
                <w:lang w:val="en-AU"/>
              </w:rPr>
            </w:pPr>
          </w:p>
        </w:tc>
        <w:tc>
          <w:tcPr>
            <w:tcW w:w="1275" w:type="dxa"/>
          </w:tcPr>
          <w:p w:rsidR="00652998" w:rsidRDefault="00F47B22" w:rsidP="00506A08">
            <w:pPr>
              <w:jc w:val="center"/>
              <w:rPr>
                <w:rFonts w:cs="Calibri"/>
                <w:b/>
                <w:sz w:val="16"/>
              </w:rPr>
            </w:pPr>
            <w:r>
              <w:rPr>
                <w:rFonts w:cs="Calibri"/>
                <w:b/>
                <w:sz w:val="16"/>
              </w:rPr>
              <w:t>I</w:t>
            </w:r>
          </w:p>
        </w:tc>
        <w:tc>
          <w:tcPr>
            <w:tcW w:w="1547" w:type="dxa"/>
          </w:tcPr>
          <w:p w:rsidR="00652998" w:rsidRPr="00D31DD1" w:rsidRDefault="00652998" w:rsidP="00506A08">
            <w:pPr>
              <w:jc w:val="center"/>
              <w:rPr>
                <w:rFonts w:cs="Calibri"/>
                <w:b/>
                <w:sz w:val="16"/>
              </w:rPr>
            </w:pPr>
          </w:p>
        </w:tc>
      </w:tr>
      <w:tr w:rsidR="00042327" w:rsidRPr="000837CB" w:rsidTr="00F47B22">
        <w:trPr>
          <w:trHeight w:hRule="exact" w:val="284"/>
        </w:trPr>
        <w:tc>
          <w:tcPr>
            <w:tcW w:w="534" w:type="dxa"/>
            <w:vAlign w:val="center"/>
          </w:tcPr>
          <w:p w:rsidR="00042327" w:rsidRDefault="00E00378" w:rsidP="005C1022">
            <w:pPr>
              <w:rPr>
                <w:rFonts w:cs="Calibri"/>
                <w:sz w:val="12"/>
                <w:szCs w:val="12"/>
                <w:lang w:val="pl-PL"/>
              </w:rPr>
            </w:pPr>
            <w:r>
              <w:rPr>
                <w:rFonts w:cs="Calibri"/>
                <w:sz w:val="12"/>
                <w:szCs w:val="12"/>
                <w:lang w:val="pl-PL"/>
              </w:rPr>
              <w:t>7.2.</w:t>
            </w:r>
          </w:p>
        </w:tc>
        <w:tc>
          <w:tcPr>
            <w:tcW w:w="4252" w:type="dxa"/>
            <w:vAlign w:val="center"/>
          </w:tcPr>
          <w:p w:rsidR="00042327" w:rsidRPr="000837CB" w:rsidRDefault="00042327" w:rsidP="00A901A0">
            <w:pPr>
              <w:rPr>
                <w:rFonts w:cs="Calibri"/>
                <w:bCs/>
                <w:sz w:val="16"/>
                <w:lang w:val="pl-PL"/>
              </w:rPr>
            </w:pPr>
            <w:r w:rsidRPr="00163EE7">
              <w:rPr>
                <w:rFonts w:cs="Calibri"/>
                <w:bCs/>
                <w:iCs/>
                <w:sz w:val="16"/>
                <w:szCs w:val="16"/>
              </w:rPr>
              <w:t>Batteries</w:t>
            </w:r>
            <w:r>
              <w:rPr>
                <w:rFonts w:cs="Calibri"/>
                <w:bCs/>
                <w:sz w:val="16"/>
                <w:szCs w:val="16"/>
                <w:lang w:val="pl-PL"/>
              </w:rPr>
              <w:t>/</w:t>
            </w:r>
            <w:r w:rsidRPr="00046494">
              <w:rPr>
                <w:rFonts w:cs="Calibri"/>
                <w:bCs/>
                <w:sz w:val="16"/>
                <w:szCs w:val="16"/>
                <w:lang w:val="pl-PL"/>
              </w:rPr>
              <w:t xml:space="preserve"> </w:t>
            </w:r>
            <w:r w:rsidRPr="00163EE7">
              <w:rPr>
                <w:rFonts w:cs="Calibri"/>
                <w:bCs/>
                <w:i/>
                <w:sz w:val="14"/>
                <w:szCs w:val="14"/>
                <w:lang w:val="pl-PL"/>
              </w:rPr>
              <w:t>baterie</w:t>
            </w:r>
            <w:r w:rsidRPr="00163EE7">
              <w:rPr>
                <w:rFonts w:cs="Calibri"/>
                <w:bCs/>
                <w:i/>
                <w:sz w:val="14"/>
                <w:szCs w:val="14"/>
                <w:lang w:val="en-US"/>
              </w:rPr>
              <w:t xml:space="preserve">, </w:t>
            </w:r>
            <w:r w:rsidRPr="00163EE7">
              <w:rPr>
                <w:rFonts w:cs="Calibri"/>
                <w:bCs/>
                <w:i/>
                <w:sz w:val="14"/>
                <w:szCs w:val="14"/>
                <w:lang w:val="pl-PL"/>
              </w:rPr>
              <w:t>akumulatory</w:t>
            </w:r>
          </w:p>
        </w:tc>
        <w:tc>
          <w:tcPr>
            <w:tcW w:w="992" w:type="dxa"/>
            <w:vAlign w:val="center"/>
          </w:tcPr>
          <w:p w:rsidR="00ED27E5" w:rsidRPr="000837CB" w:rsidRDefault="00042327" w:rsidP="00ED27E5">
            <w:pPr>
              <w:jc w:val="center"/>
              <w:rPr>
                <w:rFonts w:cs="Calibri"/>
                <w:b/>
                <w:sz w:val="16"/>
                <w:lang w:val="en-AU"/>
              </w:rPr>
            </w:pPr>
            <w:r>
              <w:rPr>
                <w:rFonts w:cs="Calibri"/>
                <w:b/>
                <w:sz w:val="16"/>
                <w:lang w:val="en-AU"/>
              </w:rPr>
              <w:t>16 06 0</w:t>
            </w:r>
            <w:r w:rsidR="00ED27E5">
              <w:rPr>
                <w:rFonts w:cs="Calibri"/>
                <w:b/>
                <w:sz w:val="16"/>
                <w:lang w:val="en-AU"/>
              </w:rPr>
              <w:t>4</w:t>
            </w:r>
          </w:p>
        </w:tc>
        <w:tc>
          <w:tcPr>
            <w:tcW w:w="1027" w:type="dxa"/>
          </w:tcPr>
          <w:p w:rsidR="00042327" w:rsidRPr="000837CB" w:rsidRDefault="00042327" w:rsidP="00506A08">
            <w:pPr>
              <w:jc w:val="center"/>
              <w:rPr>
                <w:rFonts w:cs="Calibri"/>
                <w:b/>
                <w:sz w:val="16"/>
                <w:lang w:val="en-AU"/>
              </w:rPr>
            </w:pPr>
          </w:p>
        </w:tc>
        <w:tc>
          <w:tcPr>
            <w:tcW w:w="1134" w:type="dxa"/>
          </w:tcPr>
          <w:p w:rsidR="00042327" w:rsidRPr="000837CB" w:rsidRDefault="00042327" w:rsidP="00506A08">
            <w:pPr>
              <w:jc w:val="center"/>
              <w:rPr>
                <w:rFonts w:cs="Calibri"/>
                <w:b/>
                <w:sz w:val="16"/>
                <w:lang w:val="en-AU"/>
              </w:rPr>
            </w:pPr>
          </w:p>
        </w:tc>
        <w:tc>
          <w:tcPr>
            <w:tcW w:w="1275" w:type="dxa"/>
          </w:tcPr>
          <w:p w:rsidR="00042327" w:rsidRDefault="00F47B22" w:rsidP="00506A08">
            <w:pPr>
              <w:jc w:val="center"/>
              <w:rPr>
                <w:rFonts w:cs="Calibri"/>
                <w:b/>
                <w:sz w:val="16"/>
              </w:rPr>
            </w:pPr>
            <w:r>
              <w:rPr>
                <w:rFonts w:cs="Calibri"/>
                <w:b/>
                <w:sz w:val="16"/>
              </w:rPr>
              <w:t>I</w:t>
            </w:r>
          </w:p>
        </w:tc>
        <w:tc>
          <w:tcPr>
            <w:tcW w:w="1547" w:type="dxa"/>
          </w:tcPr>
          <w:p w:rsidR="00042327" w:rsidRPr="00D31DD1" w:rsidRDefault="00042327" w:rsidP="00506A08">
            <w:pPr>
              <w:jc w:val="center"/>
              <w:rPr>
                <w:rFonts w:cs="Calibri"/>
                <w:b/>
                <w:sz w:val="16"/>
              </w:rPr>
            </w:pPr>
          </w:p>
        </w:tc>
      </w:tr>
      <w:tr w:rsidR="00F47B22" w:rsidRPr="000837CB" w:rsidTr="00F47B22">
        <w:trPr>
          <w:trHeight w:hRule="exact" w:val="429"/>
        </w:trPr>
        <w:tc>
          <w:tcPr>
            <w:tcW w:w="534" w:type="dxa"/>
            <w:vAlign w:val="center"/>
          </w:tcPr>
          <w:p w:rsidR="00F47B22" w:rsidRDefault="00F47B22" w:rsidP="005C1022">
            <w:pPr>
              <w:rPr>
                <w:rFonts w:cs="Calibri"/>
                <w:sz w:val="12"/>
                <w:szCs w:val="12"/>
                <w:lang w:val="pl-PL"/>
              </w:rPr>
            </w:pPr>
            <w:r>
              <w:rPr>
                <w:rFonts w:cs="Calibri"/>
                <w:sz w:val="12"/>
                <w:szCs w:val="12"/>
                <w:lang w:val="pl-PL"/>
              </w:rPr>
              <w:t>7.3.</w:t>
            </w:r>
          </w:p>
        </w:tc>
        <w:tc>
          <w:tcPr>
            <w:tcW w:w="4252" w:type="dxa"/>
            <w:vAlign w:val="center"/>
          </w:tcPr>
          <w:p w:rsidR="00F47B22" w:rsidRPr="00163EE7" w:rsidRDefault="00F47B22" w:rsidP="00A901A0">
            <w:pPr>
              <w:rPr>
                <w:rFonts w:cs="Calibri"/>
                <w:bCs/>
                <w:iCs/>
                <w:sz w:val="16"/>
                <w:szCs w:val="16"/>
              </w:rPr>
            </w:pPr>
            <w:r w:rsidRPr="00A7291E">
              <w:rPr>
                <w:rFonts w:asciiTheme="minorHAnsi" w:hAnsiTheme="minorHAnsi"/>
                <w:sz w:val="16"/>
                <w:lang w:val="en"/>
              </w:rPr>
              <w:t>Used electronic equipment and devices</w:t>
            </w:r>
            <w:r w:rsidRPr="00A7291E">
              <w:rPr>
                <w:i/>
                <w:sz w:val="6"/>
                <w:szCs w:val="14"/>
              </w:rPr>
              <w:t xml:space="preserve"> </w:t>
            </w:r>
            <w:r>
              <w:rPr>
                <w:i/>
                <w:sz w:val="14"/>
                <w:szCs w:val="14"/>
              </w:rPr>
              <w:t>/</w:t>
            </w:r>
            <w:r w:rsidR="004F27DD">
              <w:rPr>
                <w:i/>
                <w:sz w:val="14"/>
                <w:szCs w:val="14"/>
              </w:rPr>
              <w:t xml:space="preserve"> </w:t>
            </w:r>
            <w:r>
              <w:rPr>
                <w:i/>
                <w:sz w:val="14"/>
                <w:szCs w:val="14"/>
              </w:rPr>
              <w:t>Z</w:t>
            </w:r>
            <w:r w:rsidRPr="00F14A18">
              <w:rPr>
                <w:i/>
                <w:sz w:val="14"/>
                <w:szCs w:val="14"/>
              </w:rPr>
              <w:t>użyty sprzęt i urządzenia elektroniczne</w:t>
            </w:r>
          </w:p>
        </w:tc>
        <w:tc>
          <w:tcPr>
            <w:tcW w:w="992" w:type="dxa"/>
            <w:vAlign w:val="center"/>
          </w:tcPr>
          <w:p w:rsidR="00F47B22" w:rsidRDefault="00F47B22" w:rsidP="00ED27E5">
            <w:pPr>
              <w:jc w:val="center"/>
              <w:rPr>
                <w:rFonts w:cs="Calibri"/>
                <w:b/>
                <w:sz w:val="16"/>
                <w:lang w:val="en-AU"/>
              </w:rPr>
            </w:pPr>
            <w:r>
              <w:rPr>
                <w:rFonts w:cs="Calibri"/>
                <w:b/>
                <w:sz w:val="16"/>
                <w:lang w:val="en-AU"/>
              </w:rPr>
              <w:t>16 02 14</w:t>
            </w:r>
          </w:p>
        </w:tc>
        <w:tc>
          <w:tcPr>
            <w:tcW w:w="1027" w:type="dxa"/>
          </w:tcPr>
          <w:p w:rsidR="00F47B22" w:rsidRPr="000837CB" w:rsidRDefault="00F47B22" w:rsidP="00506A08">
            <w:pPr>
              <w:jc w:val="center"/>
              <w:rPr>
                <w:rFonts w:cs="Calibri"/>
                <w:b/>
                <w:sz w:val="16"/>
                <w:lang w:val="en-AU"/>
              </w:rPr>
            </w:pPr>
          </w:p>
        </w:tc>
        <w:tc>
          <w:tcPr>
            <w:tcW w:w="1134" w:type="dxa"/>
          </w:tcPr>
          <w:p w:rsidR="00F47B22" w:rsidRPr="000837CB" w:rsidRDefault="00F47B22" w:rsidP="00506A08">
            <w:pPr>
              <w:jc w:val="center"/>
              <w:rPr>
                <w:rFonts w:cs="Calibri"/>
                <w:b/>
                <w:sz w:val="16"/>
                <w:lang w:val="en-AU"/>
              </w:rPr>
            </w:pPr>
          </w:p>
        </w:tc>
        <w:tc>
          <w:tcPr>
            <w:tcW w:w="1275" w:type="dxa"/>
          </w:tcPr>
          <w:p w:rsidR="00F47B22" w:rsidRDefault="00F47B22" w:rsidP="00506A08">
            <w:pPr>
              <w:jc w:val="center"/>
              <w:rPr>
                <w:rFonts w:cs="Calibri"/>
                <w:b/>
                <w:sz w:val="16"/>
              </w:rPr>
            </w:pPr>
            <w:r>
              <w:rPr>
                <w:rFonts w:cs="Calibri"/>
                <w:b/>
                <w:sz w:val="16"/>
              </w:rPr>
              <w:t>I</w:t>
            </w:r>
          </w:p>
        </w:tc>
        <w:tc>
          <w:tcPr>
            <w:tcW w:w="1547" w:type="dxa"/>
          </w:tcPr>
          <w:p w:rsidR="00F47B22" w:rsidRPr="00D31DD1" w:rsidRDefault="00F47B22" w:rsidP="00506A08">
            <w:pPr>
              <w:jc w:val="center"/>
              <w:rPr>
                <w:rFonts w:cs="Calibri"/>
                <w:b/>
                <w:sz w:val="16"/>
              </w:rPr>
            </w:pPr>
          </w:p>
        </w:tc>
      </w:tr>
      <w:tr w:rsidR="00E00378" w:rsidRPr="000837CB" w:rsidTr="00186671">
        <w:trPr>
          <w:trHeight w:hRule="exact" w:val="267"/>
        </w:trPr>
        <w:tc>
          <w:tcPr>
            <w:tcW w:w="534" w:type="dxa"/>
            <w:vAlign w:val="center"/>
          </w:tcPr>
          <w:p w:rsidR="00E00378" w:rsidRDefault="00E00378" w:rsidP="005C1022">
            <w:pPr>
              <w:rPr>
                <w:rFonts w:cs="Calibri"/>
                <w:sz w:val="12"/>
                <w:szCs w:val="12"/>
                <w:lang w:val="pl-PL"/>
              </w:rPr>
            </w:pPr>
            <w:r>
              <w:rPr>
                <w:rFonts w:cs="Calibri"/>
                <w:sz w:val="12"/>
                <w:szCs w:val="12"/>
                <w:lang w:val="pl-PL"/>
              </w:rPr>
              <w:t>7.4.</w:t>
            </w:r>
          </w:p>
        </w:tc>
        <w:tc>
          <w:tcPr>
            <w:tcW w:w="4252" w:type="dxa"/>
            <w:vAlign w:val="center"/>
          </w:tcPr>
          <w:p w:rsidR="00E00378" w:rsidRPr="00990DD4" w:rsidRDefault="00E00378" w:rsidP="005F676C">
            <w:pPr>
              <w:spacing w:before="120"/>
              <w:rPr>
                <w:rFonts w:cs="Calibri"/>
                <w:sz w:val="12"/>
                <w:szCs w:val="12"/>
                <w:lang w:val="pl-PL"/>
              </w:rPr>
            </w:pPr>
            <w:r w:rsidRPr="00990DD4">
              <w:rPr>
                <w:rFonts w:cs="Calibri"/>
                <w:sz w:val="12"/>
                <w:szCs w:val="12"/>
                <w:lang w:val="pl-PL"/>
              </w:rPr>
              <w:t>……………………………………………………………………………………</w:t>
            </w:r>
            <w:r w:rsidRPr="00296EA2">
              <w:rPr>
                <w:rFonts w:cs="Calibri"/>
                <w:sz w:val="12"/>
                <w:szCs w:val="12"/>
                <w:lang w:val="pl-PL"/>
              </w:rPr>
              <w:t>……………………………………</w:t>
            </w:r>
          </w:p>
        </w:tc>
        <w:tc>
          <w:tcPr>
            <w:tcW w:w="992" w:type="dxa"/>
          </w:tcPr>
          <w:p w:rsidR="00E00378" w:rsidRPr="000837CB" w:rsidRDefault="00E00378" w:rsidP="00506A08">
            <w:pPr>
              <w:jc w:val="center"/>
              <w:rPr>
                <w:rFonts w:cs="Calibri"/>
                <w:b/>
                <w:sz w:val="16"/>
                <w:lang w:val="en-AU"/>
              </w:rPr>
            </w:pPr>
          </w:p>
        </w:tc>
        <w:tc>
          <w:tcPr>
            <w:tcW w:w="1027" w:type="dxa"/>
          </w:tcPr>
          <w:p w:rsidR="00E00378" w:rsidRPr="000837CB" w:rsidRDefault="00E00378" w:rsidP="00506A08">
            <w:pPr>
              <w:jc w:val="center"/>
              <w:rPr>
                <w:rFonts w:cs="Calibri"/>
                <w:b/>
                <w:sz w:val="16"/>
                <w:lang w:val="en-AU"/>
              </w:rPr>
            </w:pPr>
          </w:p>
        </w:tc>
        <w:tc>
          <w:tcPr>
            <w:tcW w:w="1134" w:type="dxa"/>
          </w:tcPr>
          <w:p w:rsidR="00E00378" w:rsidRPr="000837CB" w:rsidRDefault="00E00378" w:rsidP="00506A08">
            <w:pPr>
              <w:jc w:val="center"/>
              <w:rPr>
                <w:rFonts w:cs="Calibri"/>
                <w:b/>
                <w:sz w:val="16"/>
                <w:lang w:val="en-AU"/>
              </w:rPr>
            </w:pPr>
          </w:p>
        </w:tc>
        <w:tc>
          <w:tcPr>
            <w:tcW w:w="1275" w:type="dxa"/>
          </w:tcPr>
          <w:p w:rsidR="00E00378" w:rsidRDefault="00E00378" w:rsidP="00506A08">
            <w:pPr>
              <w:jc w:val="center"/>
              <w:rPr>
                <w:rFonts w:cs="Calibri"/>
                <w:b/>
                <w:sz w:val="16"/>
              </w:rPr>
            </w:pPr>
          </w:p>
        </w:tc>
        <w:tc>
          <w:tcPr>
            <w:tcW w:w="1547" w:type="dxa"/>
          </w:tcPr>
          <w:p w:rsidR="00E00378" w:rsidRPr="00D31DD1" w:rsidRDefault="00E00378" w:rsidP="00506A08">
            <w:pPr>
              <w:jc w:val="center"/>
              <w:rPr>
                <w:rFonts w:cs="Calibri"/>
                <w:b/>
                <w:sz w:val="16"/>
              </w:rPr>
            </w:pPr>
          </w:p>
        </w:tc>
      </w:tr>
      <w:tr w:rsidR="002617DC" w:rsidRPr="000837CB" w:rsidTr="004C3882">
        <w:trPr>
          <w:trHeight w:hRule="exact" w:val="284"/>
        </w:trPr>
        <w:tc>
          <w:tcPr>
            <w:tcW w:w="534" w:type="dxa"/>
            <w:vAlign w:val="center"/>
          </w:tcPr>
          <w:p w:rsidR="002617DC" w:rsidRDefault="00E00378" w:rsidP="005C1022">
            <w:pPr>
              <w:rPr>
                <w:rFonts w:cs="Calibri"/>
                <w:sz w:val="12"/>
                <w:szCs w:val="12"/>
                <w:lang w:val="pl-PL"/>
              </w:rPr>
            </w:pPr>
            <w:r>
              <w:rPr>
                <w:rFonts w:cs="Calibri"/>
                <w:sz w:val="12"/>
                <w:szCs w:val="12"/>
                <w:lang w:val="pl-PL"/>
              </w:rPr>
              <w:t>7.5.</w:t>
            </w:r>
          </w:p>
        </w:tc>
        <w:tc>
          <w:tcPr>
            <w:tcW w:w="4252" w:type="dxa"/>
            <w:vAlign w:val="center"/>
          </w:tcPr>
          <w:p w:rsidR="002617DC" w:rsidRPr="00990DD4" w:rsidRDefault="002617DC" w:rsidP="005F676C">
            <w:pPr>
              <w:spacing w:before="120"/>
              <w:rPr>
                <w:rFonts w:cs="Calibri"/>
                <w:sz w:val="12"/>
                <w:szCs w:val="12"/>
                <w:lang w:val="pl-PL"/>
              </w:rPr>
            </w:pPr>
            <w:r w:rsidRPr="00990DD4">
              <w:rPr>
                <w:rFonts w:cs="Calibri"/>
                <w:sz w:val="12"/>
                <w:szCs w:val="12"/>
                <w:lang w:val="pl-PL"/>
              </w:rPr>
              <w:t>……………………………………………………………………………………</w:t>
            </w:r>
            <w:r w:rsidRPr="00296EA2">
              <w:rPr>
                <w:rFonts w:cs="Calibri"/>
                <w:sz w:val="12"/>
                <w:szCs w:val="12"/>
                <w:lang w:val="pl-PL"/>
              </w:rPr>
              <w:t>……………………………………</w:t>
            </w:r>
          </w:p>
        </w:tc>
        <w:tc>
          <w:tcPr>
            <w:tcW w:w="992" w:type="dxa"/>
          </w:tcPr>
          <w:p w:rsidR="002617DC" w:rsidRPr="000837CB" w:rsidRDefault="002617DC" w:rsidP="00506A08">
            <w:pPr>
              <w:jc w:val="center"/>
              <w:rPr>
                <w:rFonts w:cs="Calibri"/>
                <w:b/>
                <w:sz w:val="16"/>
                <w:lang w:val="en-AU"/>
              </w:rPr>
            </w:pPr>
          </w:p>
        </w:tc>
        <w:tc>
          <w:tcPr>
            <w:tcW w:w="1027" w:type="dxa"/>
          </w:tcPr>
          <w:p w:rsidR="002617DC" w:rsidRPr="000837CB" w:rsidRDefault="002617DC" w:rsidP="00506A08">
            <w:pPr>
              <w:jc w:val="center"/>
              <w:rPr>
                <w:rFonts w:cs="Calibri"/>
                <w:b/>
                <w:sz w:val="16"/>
                <w:lang w:val="en-AU"/>
              </w:rPr>
            </w:pPr>
          </w:p>
        </w:tc>
        <w:tc>
          <w:tcPr>
            <w:tcW w:w="1134" w:type="dxa"/>
          </w:tcPr>
          <w:p w:rsidR="002617DC" w:rsidRPr="000837CB" w:rsidRDefault="002617DC" w:rsidP="00506A08">
            <w:pPr>
              <w:jc w:val="center"/>
              <w:rPr>
                <w:rFonts w:cs="Calibri"/>
                <w:b/>
                <w:sz w:val="16"/>
                <w:lang w:val="en-AU"/>
              </w:rPr>
            </w:pPr>
          </w:p>
        </w:tc>
        <w:tc>
          <w:tcPr>
            <w:tcW w:w="1275" w:type="dxa"/>
          </w:tcPr>
          <w:p w:rsidR="002617DC" w:rsidRDefault="002617DC" w:rsidP="00506A08">
            <w:pPr>
              <w:jc w:val="center"/>
              <w:rPr>
                <w:rFonts w:cs="Calibri"/>
                <w:b/>
                <w:sz w:val="16"/>
              </w:rPr>
            </w:pPr>
          </w:p>
        </w:tc>
        <w:tc>
          <w:tcPr>
            <w:tcW w:w="1547" w:type="dxa"/>
          </w:tcPr>
          <w:p w:rsidR="002617DC" w:rsidRPr="00D31DD1" w:rsidRDefault="002617DC" w:rsidP="00506A08">
            <w:pPr>
              <w:jc w:val="center"/>
              <w:rPr>
                <w:rFonts w:cs="Calibri"/>
                <w:b/>
                <w:sz w:val="16"/>
              </w:rPr>
            </w:pPr>
          </w:p>
        </w:tc>
      </w:tr>
    </w:tbl>
    <w:p w:rsidR="005C6851" w:rsidRDefault="005C6851" w:rsidP="005C6851">
      <w:pPr>
        <w:pStyle w:val="Tekstpodstawowywcity"/>
        <w:spacing w:before="200"/>
        <w:ind w:left="0"/>
        <w:rPr>
          <w:rFonts w:ascii="Calibri" w:hAnsi="Calibri" w:cs="Calibri"/>
          <w:lang w:val="en-AU"/>
        </w:rPr>
      </w:pPr>
      <w:r w:rsidRPr="00E71299">
        <w:rPr>
          <w:rFonts w:ascii="Calibri" w:hAnsi="Calibri" w:cs="Calibri"/>
          <w:b/>
          <w:sz w:val="18"/>
          <w:lang w:val="en-AU"/>
        </w:rPr>
        <w:t>UWAGI</w:t>
      </w:r>
      <w:r w:rsidRPr="00E71299">
        <w:rPr>
          <w:rFonts w:ascii="Calibri" w:hAnsi="Calibri" w:cs="Calibri"/>
          <w:sz w:val="18"/>
          <w:lang w:val="en-AU"/>
        </w:rPr>
        <w:t xml:space="preserve">/ </w:t>
      </w:r>
      <w:r w:rsidRPr="00E71299">
        <w:rPr>
          <w:rFonts w:ascii="Calibri" w:hAnsi="Calibri" w:cs="Calibri"/>
          <w:i/>
          <w:sz w:val="18"/>
          <w:lang w:val="en-AU"/>
        </w:rPr>
        <w:t>REMARKS</w:t>
      </w:r>
      <w:r w:rsidRPr="000837CB">
        <w:rPr>
          <w:rFonts w:ascii="Calibri" w:hAnsi="Calibri" w:cs="Calibri"/>
          <w:lang w:val="en-AU"/>
        </w:rPr>
        <w:t>:</w:t>
      </w:r>
      <w:r w:rsidR="00F47B22" w:rsidRPr="00F47B22">
        <w:rPr>
          <w:rFonts w:asciiTheme="minorHAnsi" w:hAnsiTheme="minorHAnsi"/>
          <w:color w:val="222222"/>
          <w:sz w:val="16"/>
          <w:lang w:val="en"/>
        </w:rPr>
        <w:t xml:space="preserve"> </w:t>
      </w:r>
    </w:p>
    <w:p w:rsidR="003C413F" w:rsidRPr="00186671" w:rsidRDefault="00252C24" w:rsidP="004C3882">
      <w:pPr>
        <w:pStyle w:val="Tekstpodstawowywcity"/>
        <w:numPr>
          <w:ilvl w:val="0"/>
          <w:numId w:val="70"/>
        </w:numPr>
        <w:tabs>
          <w:tab w:val="left" w:pos="567"/>
        </w:tabs>
        <w:ind w:left="567" w:right="284" w:hanging="567"/>
        <w:rPr>
          <w:rFonts w:asciiTheme="minorHAnsi" w:hAnsiTheme="minorHAnsi" w:cs="Calibri"/>
          <w:i/>
          <w:sz w:val="14"/>
          <w:szCs w:val="14"/>
        </w:rPr>
      </w:pPr>
      <w:r w:rsidRPr="00186671">
        <w:rPr>
          <w:rFonts w:asciiTheme="minorHAnsi" w:hAnsiTheme="minorHAnsi" w:cs="Calibri"/>
          <w:b/>
          <w:sz w:val="18"/>
          <w:szCs w:val="18"/>
          <w:lang w:val="en-GB"/>
        </w:rPr>
        <w:t>I confirm the difference between the</w:t>
      </w:r>
      <w:r w:rsidR="003C413F" w:rsidRPr="00186671">
        <w:rPr>
          <w:rFonts w:asciiTheme="minorHAnsi" w:hAnsiTheme="minorHAnsi" w:cs="Calibri"/>
          <w:b/>
          <w:sz w:val="18"/>
          <w:szCs w:val="18"/>
          <w:lang w:val="en-GB"/>
        </w:rPr>
        <w:t xml:space="preserve"> </w:t>
      </w:r>
      <w:r w:rsidR="0094299F" w:rsidRPr="00186671">
        <w:rPr>
          <w:rFonts w:asciiTheme="minorHAnsi" w:hAnsiTheme="minorHAnsi"/>
          <w:b/>
          <w:sz w:val="18"/>
          <w:szCs w:val="18"/>
          <w:lang w:val="en-GB"/>
        </w:rPr>
        <w:t xml:space="preserve">quantities </w:t>
      </w:r>
      <w:r w:rsidRPr="00186671">
        <w:rPr>
          <w:rFonts w:asciiTheme="minorHAnsi" w:hAnsiTheme="minorHAnsi" w:cs="Calibri"/>
          <w:b/>
          <w:sz w:val="18"/>
          <w:szCs w:val="18"/>
          <w:lang w:val="en-GB"/>
        </w:rPr>
        <w:t xml:space="preserve">of </w:t>
      </w:r>
      <w:r w:rsidR="0094299F" w:rsidRPr="00186671">
        <w:rPr>
          <w:rFonts w:asciiTheme="minorHAnsi" w:hAnsiTheme="minorHAnsi" w:cs="Calibri"/>
          <w:b/>
          <w:sz w:val="18"/>
          <w:szCs w:val="18"/>
          <w:lang w:val="en-GB"/>
        </w:rPr>
        <w:t xml:space="preserve"> the </w:t>
      </w:r>
      <w:r w:rsidR="002100F2" w:rsidRPr="00186671">
        <w:rPr>
          <w:rFonts w:asciiTheme="minorHAnsi" w:hAnsiTheme="minorHAnsi" w:cs="Calibri"/>
          <w:b/>
          <w:sz w:val="18"/>
          <w:szCs w:val="18"/>
          <w:lang w:val="en-GB"/>
        </w:rPr>
        <w:t xml:space="preserve">ship-generated </w:t>
      </w:r>
      <w:r w:rsidRPr="00186671">
        <w:rPr>
          <w:rFonts w:asciiTheme="minorHAnsi" w:hAnsiTheme="minorHAnsi" w:cs="Calibri"/>
          <w:b/>
          <w:sz w:val="18"/>
          <w:szCs w:val="18"/>
          <w:lang w:val="en-GB"/>
        </w:rPr>
        <w:t xml:space="preserve">waste that I was going to deliver to the port reception facilities and the actual </w:t>
      </w:r>
      <w:r w:rsidR="008143D3" w:rsidRPr="00186671">
        <w:rPr>
          <w:rFonts w:asciiTheme="minorHAnsi" w:hAnsiTheme="minorHAnsi"/>
          <w:b/>
          <w:sz w:val="18"/>
          <w:szCs w:val="18"/>
          <w:lang w:val="en-GB"/>
        </w:rPr>
        <w:t xml:space="preserve">quantity </w:t>
      </w:r>
      <w:r w:rsidRPr="00186671">
        <w:rPr>
          <w:rFonts w:asciiTheme="minorHAnsi" w:hAnsiTheme="minorHAnsi" w:cs="Calibri"/>
          <w:b/>
          <w:sz w:val="18"/>
          <w:szCs w:val="18"/>
          <w:lang w:val="en-GB"/>
        </w:rPr>
        <w:t>of the waste</w:t>
      </w:r>
      <w:r w:rsidR="008143D3" w:rsidRPr="00186671">
        <w:rPr>
          <w:rFonts w:asciiTheme="minorHAnsi" w:hAnsiTheme="minorHAnsi" w:cs="Calibri"/>
          <w:b/>
          <w:sz w:val="18"/>
          <w:szCs w:val="18"/>
          <w:lang w:val="en-GB"/>
        </w:rPr>
        <w:t xml:space="preserve"> delivered</w:t>
      </w:r>
      <w:r w:rsidR="00186671">
        <w:rPr>
          <w:rFonts w:asciiTheme="minorHAnsi" w:hAnsiTheme="minorHAnsi" w:cs="Calibri"/>
          <w:b/>
          <w:sz w:val="18"/>
          <w:szCs w:val="18"/>
          <w:lang w:val="en-GB"/>
        </w:rPr>
        <w:t xml:space="preserve"> /</w:t>
      </w:r>
      <w:r w:rsidRPr="00186671">
        <w:rPr>
          <w:rFonts w:asciiTheme="minorHAnsi" w:hAnsiTheme="minorHAnsi" w:cs="Calibri"/>
          <w:i/>
          <w:sz w:val="14"/>
          <w:szCs w:val="14"/>
        </w:rPr>
        <w:t xml:space="preserve">Potwierdzam różnicę </w:t>
      </w:r>
      <w:r w:rsidR="003C5B5D" w:rsidRPr="00186671">
        <w:rPr>
          <w:rFonts w:asciiTheme="minorHAnsi" w:hAnsiTheme="minorHAnsi" w:cs="Calibri"/>
          <w:i/>
          <w:sz w:val="14"/>
          <w:szCs w:val="14"/>
        </w:rPr>
        <w:t>po</w:t>
      </w:r>
      <w:r w:rsidRPr="00186671">
        <w:rPr>
          <w:rFonts w:asciiTheme="minorHAnsi" w:hAnsiTheme="minorHAnsi" w:cs="Calibri"/>
          <w:i/>
          <w:sz w:val="14"/>
          <w:szCs w:val="14"/>
        </w:rPr>
        <w:t>między</w:t>
      </w:r>
      <w:r w:rsidR="003C413F" w:rsidRPr="00186671">
        <w:rPr>
          <w:rFonts w:asciiTheme="minorHAnsi" w:hAnsiTheme="minorHAnsi" w:cs="Calibri"/>
          <w:i/>
          <w:sz w:val="14"/>
          <w:szCs w:val="14"/>
        </w:rPr>
        <w:t xml:space="preserve"> ilości</w:t>
      </w:r>
      <w:r w:rsidR="003C5B5D" w:rsidRPr="00186671">
        <w:rPr>
          <w:rFonts w:asciiTheme="minorHAnsi" w:hAnsiTheme="minorHAnsi" w:cs="Calibri"/>
          <w:i/>
          <w:sz w:val="14"/>
          <w:szCs w:val="14"/>
        </w:rPr>
        <w:t xml:space="preserve">ą deklarowanych </w:t>
      </w:r>
      <w:r w:rsidRPr="00186671">
        <w:rPr>
          <w:rFonts w:asciiTheme="minorHAnsi" w:hAnsiTheme="minorHAnsi" w:cs="Calibri"/>
          <w:i/>
          <w:sz w:val="14"/>
          <w:szCs w:val="14"/>
        </w:rPr>
        <w:t>odpadów, którą zamierzałem dostarczyć do</w:t>
      </w:r>
      <w:r w:rsidR="00186671" w:rsidRPr="00186671">
        <w:rPr>
          <w:rFonts w:asciiTheme="minorHAnsi" w:hAnsiTheme="minorHAnsi" w:cs="Calibri"/>
          <w:i/>
          <w:sz w:val="14"/>
          <w:szCs w:val="14"/>
        </w:rPr>
        <w:t xml:space="preserve"> portowych urządzeń odbiorczych,</w:t>
      </w:r>
      <w:r w:rsidRPr="00186671">
        <w:rPr>
          <w:rFonts w:asciiTheme="minorHAnsi" w:hAnsiTheme="minorHAnsi" w:cs="Calibri"/>
          <w:i/>
          <w:sz w:val="14"/>
          <w:szCs w:val="14"/>
        </w:rPr>
        <w:t>a rzeczywist</w:t>
      </w:r>
      <w:r w:rsidR="003C413F" w:rsidRPr="00186671">
        <w:rPr>
          <w:rFonts w:asciiTheme="minorHAnsi" w:hAnsiTheme="minorHAnsi" w:cs="Calibri"/>
          <w:i/>
          <w:sz w:val="14"/>
          <w:szCs w:val="14"/>
        </w:rPr>
        <w:t>ą</w:t>
      </w:r>
      <w:r w:rsidRPr="00186671">
        <w:rPr>
          <w:rFonts w:asciiTheme="minorHAnsi" w:hAnsiTheme="minorHAnsi" w:cs="Calibri"/>
          <w:i/>
          <w:sz w:val="14"/>
          <w:szCs w:val="14"/>
        </w:rPr>
        <w:t xml:space="preserve"> dostawą odpadów </w:t>
      </w:r>
    </w:p>
    <w:p w:rsidR="00C95933" w:rsidRPr="00B302DD" w:rsidRDefault="00C95933" w:rsidP="00926799">
      <w:pPr>
        <w:pStyle w:val="Tekstpodstawowywcity"/>
        <w:tabs>
          <w:tab w:val="left" w:pos="532"/>
          <w:tab w:val="left" w:pos="567"/>
          <w:tab w:val="right" w:leader="dot" w:pos="10289"/>
        </w:tabs>
        <w:spacing w:before="60" w:after="60"/>
        <w:ind w:left="567" w:right="284"/>
        <w:rPr>
          <w:rFonts w:asciiTheme="minorHAnsi" w:hAnsiTheme="minorHAnsi" w:cs="Calibri"/>
          <w:i/>
          <w:sz w:val="18"/>
          <w:szCs w:val="18"/>
        </w:rPr>
      </w:pPr>
    </w:p>
    <w:p w:rsidR="003B57D2" w:rsidRPr="00B302DD" w:rsidRDefault="003B57D2" w:rsidP="00C95933">
      <w:pPr>
        <w:pStyle w:val="Tekstpodstawowywcity"/>
        <w:tabs>
          <w:tab w:val="left" w:pos="0"/>
          <w:tab w:val="right" w:leader="dot" w:pos="9923"/>
        </w:tabs>
        <w:spacing w:before="360"/>
        <w:ind w:left="0" w:right="-425"/>
        <w:rPr>
          <w:rFonts w:ascii="Calibri" w:hAnsi="Calibri" w:cs="Calibri"/>
          <w:b/>
          <w:sz w:val="12"/>
        </w:rPr>
      </w:pPr>
    </w:p>
    <w:p w:rsidR="004605F2" w:rsidRPr="00163EE7" w:rsidRDefault="00DE5886">
      <w:pPr>
        <w:spacing w:before="120"/>
        <w:ind w:left="142"/>
        <w:jc w:val="center"/>
        <w:outlineLvl w:val="0"/>
        <w:rPr>
          <w:rFonts w:ascii="Calibri" w:hAnsi="Calibri" w:cs="Calibri"/>
          <w:b/>
          <w:sz w:val="18"/>
        </w:rPr>
      </w:pPr>
      <w:r>
        <w:rPr>
          <w:rFonts w:ascii="Calibri" w:hAnsi="Calibri" w:cs="Calibri"/>
          <w:noProof/>
          <w:sz w:val="10"/>
          <w:u w:val="single"/>
          <w:lang w:val="pl-PL"/>
        </w:rPr>
        <mc:AlternateContent>
          <mc:Choice Requires="wps">
            <w:drawing>
              <wp:anchor distT="0" distB="0" distL="114300" distR="114300" simplePos="0" relativeHeight="251656192" behindDoc="0" locked="0" layoutInCell="0" allowOverlap="1" wp14:anchorId="7F56F6F3" wp14:editId="464CBF30">
                <wp:simplePos x="0" y="0"/>
                <wp:positionH relativeFrom="column">
                  <wp:posOffset>738505</wp:posOffset>
                </wp:positionH>
                <wp:positionV relativeFrom="paragraph">
                  <wp:posOffset>-18669</wp:posOffset>
                </wp:positionV>
                <wp:extent cx="5120640" cy="0"/>
                <wp:effectExtent l="0" t="19050" r="3810" b="1905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0640" cy="0"/>
                        </a:xfrm>
                        <a:prstGeom prst="line">
                          <a:avLst/>
                        </a:prstGeom>
                        <a:noFill/>
                        <a:ln w="3175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D9312" id="Line 23"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15pt,-1.45pt" to="461.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" o:allowincell="f" strokeweight="2.5pt">
                <v:stroke linestyle="thinThin"/>
              </v:line>
            </w:pict>
          </mc:Fallback>
        </mc:AlternateContent>
      </w:r>
      <w:r w:rsidR="00A108BA" w:rsidRPr="00163EE7">
        <w:rPr>
          <w:rFonts w:ascii="Calibri" w:hAnsi="Calibri" w:cs="Calibri"/>
          <w:b/>
          <w:sz w:val="18"/>
          <w:szCs w:val="18"/>
          <w:lang w:val="en-AU"/>
        </w:rPr>
        <w:t>Conditions for waste reception which have not been complied with</w:t>
      </w:r>
      <w:r w:rsidR="004605F2" w:rsidRPr="00163EE7">
        <w:rPr>
          <w:rFonts w:ascii="Calibri" w:hAnsi="Calibri" w:cs="Calibri"/>
          <w:b/>
          <w:sz w:val="18"/>
        </w:rPr>
        <w:t xml:space="preserve"> </w:t>
      </w:r>
      <w:r w:rsidR="004605F2" w:rsidRPr="00163EE7">
        <w:rPr>
          <w:rFonts w:ascii="Calibri" w:hAnsi="Calibri" w:cs="Calibri"/>
          <w:b/>
          <w:sz w:val="18"/>
          <w:vertAlign w:val="superscript"/>
        </w:rPr>
        <w:t>(2)</w:t>
      </w:r>
      <w:r w:rsidR="004605F2" w:rsidRPr="00163EE7">
        <w:rPr>
          <w:rFonts w:ascii="Calibri" w:hAnsi="Calibri" w:cs="Calibri"/>
          <w:b/>
          <w:sz w:val="18"/>
        </w:rPr>
        <w:t>:</w:t>
      </w:r>
    </w:p>
    <w:p w:rsidR="004605F2" w:rsidRPr="00163EE7" w:rsidRDefault="00A108BA">
      <w:pPr>
        <w:ind w:left="142"/>
        <w:jc w:val="center"/>
        <w:outlineLvl w:val="0"/>
        <w:rPr>
          <w:rFonts w:ascii="Calibri" w:hAnsi="Calibri" w:cs="Calibri"/>
          <w:i/>
          <w:sz w:val="16"/>
          <w:lang w:val="pl-PL"/>
        </w:rPr>
      </w:pPr>
      <w:r w:rsidRPr="00163EE7">
        <w:rPr>
          <w:rFonts w:ascii="Calibri" w:hAnsi="Calibri" w:cs="Calibri"/>
          <w:i/>
          <w:sz w:val="16"/>
          <w:szCs w:val="16"/>
          <w:lang w:val="pl-PL"/>
        </w:rPr>
        <w:t>Niespełnione warunki odbioru odpadów ze statków</w:t>
      </w:r>
      <w:r w:rsidR="004605F2" w:rsidRPr="00163EE7">
        <w:rPr>
          <w:rFonts w:ascii="Calibri" w:hAnsi="Calibri" w:cs="Calibri"/>
          <w:i/>
          <w:sz w:val="16"/>
          <w:lang w:val="pl-PL"/>
        </w:rPr>
        <w:t>:</w:t>
      </w:r>
    </w:p>
    <w:tbl>
      <w:tblPr>
        <w:tblW w:w="10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6"/>
        <w:gridCol w:w="457"/>
        <w:gridCol w:w="8960"/>
        <w:gridCol w:w="1113"/>
      </w:tblGrid>
      <w:tr w:rsidR="00C95933" w:rsidRPr="000837CB" w:rsidTr="00821318">
        <w:trPr>
          <w:trHeight w:hRule="exact" w:val="738"/>
        </w:trPr>
        <w:tc>
          <w:tcPr>
            <w:tcW w:w="346" w:type="dxa"/>
            <w:tcBorders>
              <w:top w:val="nil"/>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nil"/>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1.</w:t>
            </w:r>
          </w:p>
        </w:tc>
        <w:tc>
          <w:tcPr>
            <w:tcW w:w="8960" w:type="dxa"/>
            <w:tcBorders>
              <w:top w:val="nil"/>
              <w:left w:val="nil"/>
              <w:bottom w:val="dotted" w:sz="4" w:space="0" w:color="auto"/>
              <w:right w:val="dotted" w:sz="4" w:space="0" w:color="auto"/>
            </w:tcBorders>
            <w:vAlign w:val="center"/>
          </w:tcPr>
          <w:p w:rsidR="00C95933" w:rsidRPr="000837CB" w:rsidRDefault="00C95933" w:rsidP="00B40DF7">
            <w:pPr>
              <w:outlineLvl w:val="0"/>
              <w:rPr>
                <w:rFonts w:ascii="Calibri" w:hAnsi="Calibri" w:cs="Calibri"/>
                <w:i/>
                <w:sz w:val="16"/>
                <w:lang w:val="en-AU"/>
              </w:rPr>
            </w:pPr>
            <w:r w:rsidRPr="00163EE7">
              <w:rPr>
                <w:rFonts w:ascii="Calibri" w:hAnsi="Calibri" w:cs="Calibri"/>
                <w:b/>
                <w:iCs/>
                <w:sz w:val="18"/>
                <w:szCs w:val="18"/>
              </w:rPr>
              <w:t>Collecting of waste in time less than 24 h since it was declared to disposal for the reasons dependent on captain’s/agent's of the ship</w:t>
            </w:r>
            <w:r>
              <w:rPr>
                <w:rFonts w:ascii="Calibri" w:hAnsi="Calibri" w:cs="Calibri"/>
                <w:b/>
                <w:iCs/>
                <w:sz w:val="18"/>
                <w:szCs w:val="18"/>
              </w:rPr>
              <w:t>/</w:t>
            </w:r>
            <w:r w:rsidRPr="000837CB">
              <w:rPr>
                <w:rFonts w:ascii="Calibri" w:hAnsi="Calibri" w:cs="Calibri"/>
                <w:b/>
                <w:bCs/>
                <w:sz w:val="18"/>
              </w:rPr>
              <w:t xml:space="preserve"> </w:t>
            </w:r>
            <w:r w:rsidRPr="00163EE7">
              <w:rPr>
                <w:rFonts w:ascii="Calibri" w:hAnsi="Calibri" w:cs="Calibri"/>
                <w:bCs/>
                <w:i/>
                <w:sz w:val="14"/>
                <w:szCs w:val="14"/>
              </w:rPr>
              <w:t>Odbiór odpadów z przyczyn leżących po stronie kapitana/agenta statku w terminie krótszym niż 24 h od zgłoszenia ich do odbioru</w:t>
            </w:r>
            <w:r w:rsidRPr="00163EE7">
              <w:rPr>
                <w:rFonts w:ascii="Calibri" w:hAnsi="Calibri" w:cs="Calibri"/>
                <w:i/>
                <w:iCs/>
                <w:sz w:val="14"/>
                <w:szCs w:val="14"/>
              </w:rPr>
              <w:t xml:space="preserve"> </w:t>
            </w:r>
            <w:r w:rsidRPr="00B40DF7">
              <w:rPr>
                <w:rFonts w:ascii="Calibri" w:hAnsi="Calibri" w:cs="Calibri"/>
                <w:i/>
                <w:iCs/>
                <w:sz w:val="14"/>
                <w:szCs w:val="14"/>
              </w:rPr>
              <w:t>/</w:t>
            </w:r>
          </w:p>
        </w:tc>
        <w:tc>
          <w:tcPr>
            <w:tcW w:w="1113" w:type="dxa"/>
            <w:tcBorders>
              <w:top w:val="nil"/>
              <w:left w:val="dotted" w:sz="4" w:space="0" w:color="auto"/>
              <w:bottom w:val="dotted" w:sz="4" w:space="0" w:color="auto"/>
              <w:right w:val="nil"/>
            </w:tcBorders>
          </w:tcPr>
          <w:p w:rsidR="00DE5886" w:rsidRDefault="00DE5886" w:rsidP="0053428B">
            <w:pPr>
              <w:outlineLvl w:val="0"/>
              <w:rPr>
                <w:rFonts w:asciiTheme="minorHAnsi" w:hAnsiTheme="minorHAnsi" w:cs="Calibri"/>
                <w:b/>
                <w:iCs/>
                <w:sz w:val="16"/>
                <w:szCs w:val="16"/>
              </w:rPr>
            </w:pPr>
          </w:p>
          <w:p w:rsidR="00C95933" w:rsidRPr="00E32A0F" w:rsidRDefault="00856F7E" w:rsidP="0053428B">
            <w:pPr>
              <w:outlineLvl w:val="0"/>
              <w:rPr>
                <w:rFonts w:asciiTheme="minorHAnsi" w:hAnsiTheme="minorHAnsi" w:cs="Calibri"/>
                <w:b/>
                <w:iCs/>
                <w:sz w:val="16"/>
                <w:szCs w:val="16"/>
              </w:rPr>
            </w:pPr>
            <w:r w:rsidRPr="00E32A0F">
              <w:rPr>
                <w:rFonts w:asciiTheme="minorHAnsi" w:hAnsiTheme="minorHAnsi" w:cs="Calibri"/>
                <w:b/>
                <w:iCs/>
                <w:sz w:val="16"/>
                <w:szCs w:val="16"/>
              </w:rPr>
              <w:t xml:space="preserve">200 </w:t>
            </w:r>
            <w:r w:rsidR="0053428B" w:rsidRPr="00E32A0F">
              <w:rPr>
                <w:rFonts w:asciiTheme="minorHAnsi" w:hAnsiTheme="minorHAnsi" w:cs="Calibri"/>
                <w:b/>
                <w:iCs/>
                <w:sz w:val="16"/>
                <w:szCs w:val="16"/>
              </w:rPr>
              <w:t>PLN</w:t>
            </w:r>
            <w:r w:rsidRPr="00E32A0F">
              <w:rPr>
                <w:rFonts w:asciiTheme="minorHAnsi" w:hAnsiTheme="minorHAnsi" w:cs="Calibri"/>
                <w:b/>
                <w:iCs/>
                <w:sz w:val="16"/>
                <w:szCs w:val="16"/>
              </w:rPr>
              <w:t>/</w:t>
            </w:r>
            <w:r w:rsidRPr="00E32A0F">
              <w:rPr>
                <w:rFonts w:asciiTheme="minorHAnsi" w:hAnsiTheme="minorHAnsi"/>
                <w:sz w:val="16"/>
                <w:szCs w:val="16"/>
              </w:rPr>
              <w:t xml:space="preserve"> </w:t>
            </w:r>
            <w:r w:rsidRPr="00E32A0F">
              <w:rPr>
                <w:rStyle w:val="Pogrubienie"/>
                <w:rFonts w:asciiTheme="minorHAnsi" w:hAnsiTheme="minorHAnsi"/>
                <w:sz w:val="16"/>
                <w:szCs w:val="16"/>
              </w:rPr>
              <w:t>collection</w:t>
            </w:r>
          </w:p>
        </w:tc>
      </w:tr>
      <w:tr w:rsidR="00C95933" w:rsidRPr="000837CB" w:rsidTr="00821318">
        <w:trPr>
          <w:trHeight w:hRule="exact" w:val="515"/>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2.</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pl-PL"/>
              </w:rPr>
            </w:pPr>
            <w:r w:rsidRPr="00BA2A3A">
              <w:rPr>
                <w:rFonts w:ascii="Calibri" w:hAnsi="Calibri" w:cs="Calibri"/>
                <w:b/>
                <w:iCs/>
                <w:spacing w:val="-2"/>
                <w:sz w:val="18"/>
                <w:szCs w:val="18"/>
              </w:rPr>
              <w:t>Ordering a reception facility for each subsequent waste collection</w:t>
            </w:r>
            <w:r>
              <w:rPr>
                <w:rFonts w:ascii="Calibri" w:hAnsi="Calibri" w:cs="Calibri"/>
                <w:i/>
                <w:iCs/>
                <w:spacing w:val="-2"/>
                <w:sz w:val="14"/>
                <w:szCs w:val="14"/>
              </w:rPr>
              <w:t>/</w:t>
            </w:r>
            <w:r w:rsidRPr="000837CB">
              <w:rPr>
                <w:rFonts w:ascii="Calibri" w:hAnsi="Calibri" w:cs="Calibri"/>
                <w:b/>
                <w:bCs/>
                <w:sz w:val="18"/>
                <w:lang w:val="pl-PL"/>
              </w:rPr>
              <w:t xml:space="preserve"> </w:t>
            </w:r>
            <w:r w:rsidRPr="00163EE7">
              <w:rPr>
                <w:rFonts w:ascii="Calibri" w:hAnsi="Calibri" w:cs="Calibri"/>
                <w:bCs/>
                <w:i/>
                <w:sz w:val="14"/>
                <w:szCs w:val="14"/>
                <w:lang w:val="pl-PL"/>
              </w:rPr>
              <w:t>Wezwanie urządzenia odbiorczego do ponownego odbioru</w:t>
            </w:r>
          </w:p>
        </w:tc>
        <w:tc>
          <w:tcPr>
            <w:tcW w:w="1113" w:type="dxa"/>
            <w:tcBorders>
              <w:top w:val="dotted" w:sz="4" w:space="0" w:color="auto"/>
              <w:left w:val="dotted" w:sz="4" w:space="0" w:color="auto"/>
              <w:bottom w:val="dotted" w:sz="4" w:space="0" w:color="auto"/>
              <w:right w:val="nil"/>
            </w:tcBorders>
          </w:tcPr>
          <w:p w:rsidR="00922678" w:rsidRPr="00E32A0F" w:rsidRDefault="0053428B">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100 PLN/</w:t>
            </w:r>
          </w:p>
          <w:p w:rsidR="00C95933" w:rsidRPr="00E32A0F" w:rsidRDefault="0053428B">
            <w:pPr>
              <w:jc w:val="both"/>
              <w:outlineLvl w:val="0"/>
              <w:rPr>
                <w:rFonts w:asciiTheme="minorHAnsi" w:hAnsiTheme="minorHAnsi" w:cs="Calibri"/>
                <w:b/>
                <w:iCs/>
                <w:spacing w:val="-2"/>
                <w:sz w:val="16"/>
                <w:szCs w:val="16"/>
              </w:rPr>
            </w:pPr>
            <w:r w:rsidRPr="00E32A0F">
              <w:rPr>
                <w:rStyle w:val="Pogrubienie"/>
                <w:rFonts w:asciiTheme="minorHAnsi" w:hAnsiTheme="minorHAnsi"/>
                <w:sz w:val="16"/>
                <w:szCs w:val="16"/>
              </w:rPr>
              <w:t>arrival</w:t>
            </w:r>
          </w:p>
        </w:tc>
      </w:tr>
      <w:tr w:rsidR="00C95933" w:rsidRPr="000837CB" w:rsidTr="00821318">
        <w:trPr>
          <w:trHeight w:hRule="exact" w:val="565"/>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dotted" w:sz="4" w:space="0" w:color="auto"/>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3.</w:t>
            </w:r>
          </w:p>
        </w:tc>
        <w:tc>
          <w:tcPr>
            <w:tcW w:w="8960" w:type="dxa"/>
            <w:tcBorders>
              <w:top w:val="dotted" w:sz="4" w:space="0" w:color="auto"/>
              <w:left w:val="nil"/>
              <w:bottom w:val="dotted" w:sz="4" w:space="0" w:color="auto"/>
              <w:right w:val="dotted" w:sz="4" w:space="0" w:color="auto"/>
            </w:tcBorders>
            <w:vAlign w:val="center"/>
          </w:tcPr>
          <w:p w:rsidR="00C95933" w:rsidRPr="00163EE7" w:rsidRDefault="00C95933">
            <w:pPr>
              <w:jc w:val="both"/>
              <w:outlineLvl w:val="0"/>
              <w:rPr>
                <w:rFonts w:ascii="Calibri" w:hAnsi="Calibri" w:cs="Calibri"/>
                <w:i/>
                <w:sz w:val="18"/>
              </w:rPr>
            </w:pPr>
            <w:r w:rsidRPr="00BA2A3A">
              <w:rPr>
                <w:rFonts w:ascii="Calibri" w:hAnsi="Calibri" w:cs="Calibri"/>
                <w:b/>
                <w:iCs/>
                <w:sz w:val="18"/>
                <w:szCs w:val="18"/>
              </w:rPr>
              <w:t>Collection of not segregated solid waste</w:t>
            </w:r>
            <w:r w:rsidRPr="00163EE7">
              <w:rPr>
                <w:rFonts w:ascii="Calibri" w:hAnsi="Calibri" w:cs="Calibri"/>
                <w:i/>
                <w:sz w:val="14"/>
                <w:szCs w:val="14"/>
              </w:rPr>
              <w:t>/</w:t>
            </w:r>
            <w:r w:rsidRPr="00163EE7">
              <w:rPr>
                <w:rFonts w:ascii="Calibri" w:hAnsi="Calibri" w:cs="Calibri"/>
                <w:bCs/>
                <w:i/>
                <w:sz w:val="14"/>
                <w:szCs w:val="14"/>
              </w:rPr>
              <w:t xml:space="preserve"> Brak segregacji odpadów stałych na statku</w:t>
            </w:r>
          </w:p>
        </w:tc>
        <w:tc>
          <w:tcPr>
            <w:tcW w:w="1113" w:type="dxa"/>
            <w:tcBorders>
              <w:top w:val="dotted" w:sz="4" w:space="0" w:color="auto"/>
              <w:left w:val="dotted" w:sz="4" w:space="0" w:color="auto"/>
              <w:bottom w:val="dotted" w:sz="4" w:space="0" w:color="auto"/>
              <w:right w:val="nil"/>
            </w:tcBorders>
          </w:tcPr>
          <w:p w:rsidR="00A010B0" w:rsidRDefault="0053428B" w:rsidP="00A010B0">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205 PLN/</w:t>
            </w:r>
          </w:p>
          <w:p w:rsidR="00C95933" w:rsidRPr="00E32A0F" w:rsidRDefault="0053428B" w:rsidP="00A010B0">
            <w:pPr>
              <w:jc w:val="both"/>
              <w:outlineLvl w:val="0"/>
              <w:rPr>
                <w:rFonts w:asciiTheme="minorHAnsi" w:hAnsiTheme="minorHAnsi" w:cs="Calibri"/>
                <w:i/>
                <w:iCs/>
                <w:sz w:val="16"/>
                <w:szCs w:val="16"/>
              </w:rPr>
            </w:pPr>
            <w:r w:rsidRPr="00E32A0F">
              <w:rPr>
                <w:rStyle w:val="Pogrubienie"/>
                <w:rFonts w:asciiTheme="minorHAnsi" w:hAnsiTheme="minorHAnsi"/>
                <w:sz w:val="16"/>
                <w:szCs w:val="16"/>
              </w:rPr>
              <w:t>collection</w:t>
            </w:r>
            <w:r w:rsidRPr="00E32A0F">
              <w:rPr>
                <w:rFonts w:asciiTheme="minorHAnsi" w:hAnsiTheme="minorHAnsi"/>
                <w:sz w:val="16"/>
                <w:szCs w:val="16"/>
              </w:rPr>
              <w:t xml:space="preserve"> </w:t>
            </w:r>
          </w:p>
        </w:tc>
      </w:tr>
      <w:tr w:rsidR="00C95933" w:rsidRPr="00B86122" w:rsidTr="00821318">
        <w:trPr>
          <w:trHeight w:hRule="exact" w:val="1140"/>
        </w:trPr>
        <w:tc>
          <w:tcPr>
            <w:tcW w:w="346" w:type="dxa"/>
            <w:tcBorders>
              <w:top w:val="dotted" w:sz="4" w:space="0" w:color="auto"/>
              <w:left w:val="nil"/>
              <w:bottom w:val="dotted" w:sz="4" w:space="0" w:color="auto"/>
              <w:right w:val="nil"/>
            </w:tcBorders>
            <w:vAlign w:val="center"/>
          </w:tcPr>
          <w:p w:rsidR="00C95933" w:rsidRPr="00163EE7" w:rsidRDefault="00C95933">
            <w:pPr>
              <w:pStyle w:val="Nagwek1"/>
              <w:ind w:left="0" w:firstLine="0"/>
              <w:jc w:val="center"/>
              <w:rPr>
                <w:rFonts w:ascii="Calibri" w:hAnsi="Calibri" w:cs="Calibri"/>
                <w:lang w:val="en-GB"/>
              </w:rPr>
            </w:pPr>
          </w:p>
        </w:tc>
        <w:tc>
          <w:tcPr>
            <w:tcW w:w="457" w:type="dxa"/>
            <w:tcBorders>
              <w:top w:val="dotted" w:sz="4" w:space="0" w:color="auto"/>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4.</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rsidP="00733B59">
            <w:pPr>
              <w:jc w:val="both"/>
              <w:outlineLvl w:val="0"/>
              <w:rPr>
                <w:rFonts w:ascii="Calibri" w:hAnsi="Calibri" w:cs="Calibri"/>
                <w:i/>
                <w:sz w:val="18"/>
                <w:lang w:val="pl-PL"/>
              </w:rPr>
            </w:pPr>
            <w:r w:rsidRPr="00605F5E">
              <w:rPr>
                <w:rFonts w:ascii="Calibri" w:hAnsi="Calibri" w:cs="Calibri"/>
                <w:b/>
                <w:iCs/>
                <w:sz w:val="18"/>
                <w:szCs w:val="18"/>
                <w:lang w:val="pl-PL"/>
              </w:rPr>
              <w:t>Lack of readiness of the ship to dispose waste, including collection company waiting for waste disposal, failure of the crew to hand over solid waste directly to means of transport provided by a waste collecting company, or disposal of waste in the amount</w:t>
            </w:r>
            <w:r w:rsidRPr="00605F5E">
              <w:rPr>
                <w:rFonts w:ascii="Calibri" w:hAnsi="Calibri" w:cs="Calibri"/>
                <w:b/>
                <w:sz w:val="18"/>
                <w:szCs w:val="18"/>
                <w:lang w:val="pl-PL"/>
              </w:rPr>
              <w:t xml:space="preserve"> </w:t>
            </w:r>
            <w:r w:rsidRPr="00605F5E">
              <w:rPr>
                <w:rFonts w:ascii="Calibri" w:hAnsi="Calibri" w:cs="Calibri"/>
                <w:b/>
                <w:iCs/>
                <w:sz w:val="18"/>
                <w:szCs w:val="18"/>
                <w:lang w:val="pl-PL"/>
              </w:rPr>
              <w:t>below 0.05 m</w:t>
            </w:r>
            <w:r w:rsidRPr="00605F5E">
              <w:rPr>
                <w:rFonts w:ascii="Calibri" w:hAnsi="Calibri" w:cs="Calibri"/>
                <w:b/>
                <w:iCs/>
                <w:sz w:val="18"/>
                <w:szCs w:val="18"/>
                <w:vertAlign w:val="superscript"/>
                <w:lang w:val="pl-PL"/>
              </w:rPr>
              <w:t>3</w:t>
            </w:r>
            <w:r w:rsidRPr="00605F5E">
              <w:rPr>
                <w:rFonts w:ascii="Calibri" w:hAnsi="Calibri" w:cs="Calibri"/>
                <w:b/>
                <w:iCs/>
                <w:sz w:val="18"/>
                <w:szCs w:val="18"/>
                <w:lang w:val="pl-PL"/>
              </w:rPr>
              <w:t>/</w:t>
            </w:r>
            <w:r w:rsidRPr="00605F5E">
              <w:rPr>
                <w:rFonts w:ascii="Calibri" w:hAnsi="Calibri" w:cs="Calibri"/>
                <w:b/>
                <w:bCs/>
                <w:sz w:val="18"/>
                <w:szCs w:val="18"/>
                <w:lang w:val="pl-PL"/>
              </w:rPr>
              <w:t xml:space="preserve"> </w:t>
            </w:r>
            <w:r w:rsidRPr="00163EE7">
              <w:rPr>
                <w:rFonts w:ascii="Calibri" w:hAnsi="Calibri" w:cs="Calibri"/>
                <w:bCs/>
                <w:i/>
                <w:sz w:val="14"/>
                <w:szCs w:val="14"/>
                <w:lang w:val="pl-PL"/>
              </w:rPr>
              <w:t>Brak gotowości statku do zdania odpadów, w tym m.in. oczekiwanie na podanie odpadów, nie przekazanie przez załogę statku odpadów stałych bezpośrednio na podstawiony przez firmę odbierającą środek transportu, bądź zdanie odpadów w ilości poniżej 0,05 m</w:t>
            </w:r>
            <w:r w:rsidRPr="00163EE7">
              <w:rPr>
                <w:rFonts w:ascii="Calibri" w:hAnsi="Calibri" w:cs="Calibri"/>
                <w:bCs/>
                <w:i/>
                <w:sz w:val="14"/>
                <w:szCs w:val="14"/>
                <w:vertAlign w:val="superscript"/>
                <w:lang w:val="pl-PL"/>
              </w:rPr>
              <w:t>3</w:t>
            </w:r>
            <w:r w:rsidRPr="000837CB">
              <w:rPr>
                <w:rFonts w:ascii="Calibri" w:hAnsi="Calibri" w:cs="Calibri"/>
                <w:b/>
                <w:bCs/>
                <w:sz w:val="18"/>
                <w:lang w:val="pl-PL"/>
              </w:rPr>
              <w:t xml:space="preserve"> </w:t>
            </w:r>
            <w:r w:rsidRPr="000837CB">
              <w:rPr>
                <w:rFonts w:ascii="Calibri" w:hAnsi="Calibri" w:cs="Calibri"/>
                <w:i/>
                <w:iCs/>
                <w:sz w:val="18"/>
                <w:lang w:val="pl-PL"/>
              </w:rPr>
              <w:t>/</w:t>
            </w:r>
          </w:p>
        </w:tc>
        <w:tc>
          <w:tcPr>
            <w:tcW w:w="1113" w:type="dxa"/>
            <w:tcBorders>
              <w:top w:val="dotted" w:sz="4" w:space="0" w:color="auto"/>
              <w:left w:val="dotted" w:sz="4" w:space="0" w:color="auto"/>
              <w:bottom w:val="dotted" w:sz="4" w:space="0" w:color="auto"/>
              <w:right w:val="nil"/>
            </w:tcBorders>
          </w:tcPr>
          <w:p w:rsidR="00922678" w:rsidRPr="00E32A0F" w:rsidRDefault="0053428B" w:rsidP="00733B59">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100 PLN/</w:t>
            </w:r>
          </w:p>
          <w:p w:rsidR="00C95933" w:rsidRPr="00E32A0F" w:rsidRDefault="0053428B" w:rsidP="00733B59">
            <w:pPr>
              <w:jc w:val="both"/>
              <w:outlineLvl w:val="0"/>
              <w:rPr>
                <w:rFonts w:asciiTheme="minorHAnsi" w:hAnsiTheme="minorHAnsi" w:cs="Calibri"/>
                <w:b/>
                <w:i/>
                <w:iCs/>
                <w:sz w:val="16"/>
                <w:szCs w:val="16"/>
                <w:lang w:val="pl-PL"/>
              </w:rPr>
            </w:pPr>
            <w:r w:rsidRPr="00E32A0F">
              <w:rPr>
                <w:rStyle w:val="Pogrubienie"/>
                <w:rFonts w:asciiTheme="minorHAnsi" w:hAnsiTheme="minorHAnsi"/>
                <w:sz w:val="16"/>
                <w:szCs w:val="16"/>
              </w:rPr>
              <w:t>collection</w:t>
            </w:r>
          </w:p>
        </w:tc>
      </w:tr>
      <w:tr w:rsidR="00C95933" w:rsidRPr="00B86122" w:rsidTr="00821318">
        <w:trPr>
          <w:trHeight w:hRule="exact" w:val="510"/>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dotted" w:sz="4" w:space="0" w:color="auto"/>
              <w:left w:val="nil"/>
              <w:bottom w:val="dotted" w:sz="4" w:space="0" w:color="auto"/>
              <w:right w:val="nil"/>
            </w:tcBorders>
            <w:vAlign w:val="center"/>
          </w:tcPr>
          <w:p w:rsidR="00C95933" w:rsidRPr="00BA2A3A" w:rsidRDefault="00C95933">
            <w:pPr>
              <w:jc w:val="center"/>
              <w:outlineLvl w:val="0"/>
              <w:rPr>
                <w:rFonts w:ascii="Calibri" w:hAnsi="Calibri" w:cs="Calibri"/>
                <w:b/>
                <w:bCs/>
                <w:iCs/>
                <w:sz w:val="18"/>
                <w:szCs w:val="18"/>
                <w:lang w:val="pl-PL"/>
              </w:rPr>
            </w:pPr>
            <w:r w:rsidRPr="00BA2A3A">
              <w:rPr>
                <w:rFonts w:ascii="Calibri" w:hAnsi="Calibri" w:cs="Calibri"/>
                <w:b/>
                <w:bCs/>
                <w:iCs/>
                <w:sz w:val="18"/>
                <w:szCs w:val="18"/>
                <w:lang w:val="pl-PL"/>
              </w:rPr>
              <w:t>5.</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pl-PL"/>
              </w:rPr>
            </w:pPr>
            <w:r w:rsidRPr="00605F5E">
              <w:rPr>
                <w:rFonts w:ascii="Calibri" w:hAnsi="Calibri" w:cs="Calibri"/>
                <w:b/>
                <w:iCs/>
                <w:sz w:val="18"/>
                <w:szCs w:val="18"/>
                <w:lang w:val="pl-PL"/>
              </w:rPr>
              <w:t>Collection of solid waste including oily solid waste in inadequate packaging /</w:t>
            </w:r>
            <w:r w:rsidRPr="00163EE7">
              <w:rPr>
                <w:rFonts w:ascii="Calibri" w:hAnsi="Calibri" w:cs="Calibri"/>
                <w:b/>
                <w:i/>
                <w:iCs/>
                <w:sz w:val="18"/>
                <w:szCs w:val="18"/>
                <w:lang w:val="pl-PL"/>
              </w:rPr>
              <w:t xml:space="preserve"> </w:t>
            </w:r>
            <w:r w:rsidRPr="00163EE7">
              <w:rPr>
                <w:rFonts w:ascii="Calibri" w:hAnsi="Calibri" w:cs="Calibri"/>
                <w:bCs/>
                <w:i/>
                <w:sz w:val="14"/>
                <w:szCs w:val="14"/>
                <w:lang w:val="pl-PL"/>
              </w:rPr>
              <w:t>Odbiór odpadów stałych, w tym stałych zaolejonych niewłaściwie opakowanych /</w:t>
            </w:r>
          </w:p>
        </w:tc>
        <w:tc>
          <w:tcPr>
            <w:tcW w:w="1113" w:type="dxa"/>
            <w:tcBorders>
              <w:top w:val="dotted" w:sz="4" w:space="0" w:color="auto"/>
              <w:left w:val="dotted" w:sz="4" w:space="0" w:color="auto"/>
              <w:bottom w:val="dotted" w:sz="4" w:space="0" w:color="auto"/>
              <w:right w:val="nil"/>
            </w:tcBorders>
          </w:tcPr>
          <w:p w:rsidR="00922678" w:rsidRPr="00E32A0F" w:rsidRDefault="0053428B">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205 PLN/</w:t>
            </w:r>
          </w:p>
          <w:p w:rsidR="00C95933" w:rsidRPr="00E32A0F" w:rsidRDefault="0053428B">
            <w:pPr>
              <w:jc w:val="both"/>
              <w:outlineLvl w:val="0"/>
              <w:rPr>
                <w:rFonts w:asciiTheme="minorHAnsi" w:hAnsiTheme="minorHAnsi"/>
                <w:b/>
                <w:bCs/>
                <w:sz w:val="16"/>
                <w:szCs w:val="16"/>
              </w:rPr>
            </w:pPr>
            <w:r w:rsidRPr="00E32A0F">
              <w:rPr>
                <w:rStyle w:val="Pogrubienie"/>
                <w:rFonts w:asciiTheme="minorHAnsi" w:hAnsiTheme="minorHAnsi"/>
                <w:sz w:val="16"/>
                <w:szCs w:val="16"/>
              </w:rPr>
              <w:t>collection</w:t>
            </w:r>
          </w:p>
        </w:tc>
      </w:tr>
      <w:tr w:rsidR="00C95933" w:rsidRPr="000837CB" w:rsidTr="00821318">
        <w:trPr>
          <w:trHeight w:hRule="exact" w:val="510"/>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BA2A3A" w:rsidRDefault="00BA2A3A">
            <w:pPr>
              <w:jc w:val="center"/>
              <w:outlineLvl w:val="0"/>
              <w:rPr>
                <w:rFonts w:ascii="Calibri" w:hAnsi="Calibri" w:cs="Calibri"/>
                <w:b/>
                <w:bCs/>
                <w:iCs/>
                <w:sz w:val="18"/>
                <w:szCs w:val="18"/>
                <w:lang w:val="en-AU"/>
              </w:rPr>
            </w:pPr>
            <w:r w:rsidRPr="00BA2A3A">
              <w:rPr>
                <w:rFonts w:ascii="Calibri" w:hAnsi="Calibri" w:cs="Calibri"/>
                <w:b/>
                <w:bCs/>
                <w:iCs/>
                <w:sz w:val="18"/>
                <w:szCs w:val="18"/>
                <w:lang w:val="en-AU"/>
              </w:rPr>
              <w:t>15</w:t>
            </w:r>
            <w:r w:rsidR="005C2CFC" w:rsidRPr="00BA2A3A">
              <w:rPr>
                <w:rFonts w:ascii="Calibri" w:hAnsi="Calibri" w:cs="Calibri"/>
                <w:b/>
                <w:bCs/>
                <w:iCs/>
                <w:sz w:val="18"/>
                <w:szCs w:val="18"/>
                <w:lang w:val="en-AU"/>
              </w:rPr>
              <w:t>.</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en-AU"/>
              </w:rPr>
            </w:pPr>
            <w:r w:rsidRPr="00605F5E">
              <w:rPr>
                <w:rFonts w:ascii="Calibri" w:hAnsi="Calibri" w:cs="Calibri"/>
                <w:b/>
                <w:iCs/>
                <w:sz w:val="18"/>
                <w:szCs w:val="18"/>
              </w:rPr>
              <w:t>Failure to hand over waste due to the ship’s fault in spite of previous written waste collection order /</w:t>
            </w:r>
            <w:r w:rsidRPr="00605F5E">
              <w:rPr>
                <w:rFonts w:ascii="Calibri" w:hAnsi="Calibri" w:cs="Calibri"/>
                <w:b/>
                <w:bCs/>
                <w:sz w:val="18"/>
                <w:lang w:val="en-AU"/>
              </w:rPr>
              <w:t xml:space="preserve"> </w:t>
            </w:r>
            <w:r w:rsidRPr="00163EE7">
              <w:rPr>
                <w:rFonts w:ascii="Calibri" w:hAnsi="Calibri" w:cs="Calibri"/>
                <w:bCs/>
                <w:i/>
                <w:sz w:val="14"/>
                <w:szCs w:val="14"/>
                <w:lang w:val="en-AU"/>
              </w:rPr>
              <w:t>Brak zdania odpadów z winy statku pomimo wcześniejszego pisemnego zgłoszenia odbioru</w:t>
            </w:r>
            <w:r w:rsidRPr="00163EE7">
              <w:rPr>
                <w:rFonts w:ascii="Calibri" w:hAnsi="Calibri" w:cs="Calibri"/>
                <w:i/>
                <w:sz w:val="14"/>
                <w:szCs w:val="14"/>
              </w:rPr>
              <w:t xml:space="preserve"> </w:t>
            </w:r>
          </w:p>
        </w:tc>
        <w:tc>
          <w:tcPr>
            <w:tcW w:w="1113" w:type="dxa"/>
            <w:tcBorders>
              <w:top w:val="dotted" w:sz="4" w:space="0" w:color="auto"/>
              <w:left w:val="dotted" w:sz="4" w:space="0" w:color="auto"/>
              <w:bottom w:val="dotted" w:sz="4" w:space="0" w:color="auto"/>
              <w:right w:val="nil"/>
            </w:tcBorders>
          </w:tcPr>
          <w:p w:rsidR="00E32A0F" w:rsidRPr="00E32A0F" w:rsidRDefault="00E32A0F">
            <w:pPr>
              <w:jc w:val="both"/>
              <w:outlineLvl w:val="0"/>
              <w:rPr>
                <w:rFonts w:asciiTheme="minorHAnsi" w:hAnsiTheme="minorHAnsi" w:cs="Calibri"/>
                <w:b/>
                <w:i/>
                <w:iCs/>
                <w:sz w:val="16"/>
                <w:szCs w:val="16"/>
              </w:rPr>
            </w:pPr>
            <w:r w:rsidRPr="00E32A0F">
              <w:rPr>
                <w:rFonts w:asciiTheme="minorHAnsi" w:hAnsiTheme="minorHAnsi" w:cs="Calibri"/>
                <w:b/>
                <w:i/>
                <w:iCs/>
                <w:sz w:val="16"/>
                <w:szCs w:val="16"/>
              </w:rPr>
              <w:t>200 PLN/</w:t>
            </w:r>
          </w:p>
          <w:p w:rsidR="00C95933" w:rsidRPr="00E32A0F" w:rsidRDefault="00E32A0F">
            <w:pPr>
              <w:jc w:val="both"/>
              <w:outlineLvl w:val="0"/>
              <w:rPr>
                <w:rFonts w:asciiTheme="minorHAnsi" w:hAnsiTheme="minorHAnsi" w:cs="Calibri"/>
                <w:b/>
                <w:i/>
                <w:iCs/>
                <w:sz w:val="16"/>
                <w:szCs w:val="16"/>
              </w:rPr>
            </w:pPr>
            <w:r w:rsidRPr="00E32A0F">
              <w:rPr>
                <w:rFonts w:asciiTheme="minorHAnsi" w:hAnsiTheme="minorHAnsi" w:cs="Calibri"/>
                <w:b/>
                <w:i/>
                <w:iCs/>
                <w:sz w:val="16"/>
                <w:szCs w:val="16"/>
              </w:rPr>
              <w:t>arrival</w:t>
            </w:r>
          </w:p>
        </w:tc>
      </w:tr>
    </w:tbl>
    <w:p w:rsidR="004605F2" w:rsidRDefault="004605F2">
      <w:pPr>
        <w:pStyle w:val="Tekstpodstawowywcity"/>
        <w:spacing w:before="200"/>
        <w:ind w:left="0"/>
        <w:rPr>
          <w:rFonts w:ascii="Calibri" w:hAnsi="Calibri" w:cs="Calibri"/>
          <w:lang w:val="en-AU"/>
        </w:rPr>
      </w:pPr>
      <w:r w:rsidRPr="000837CB">
        <w:rPr>
          <w:rFonts w:ascii="Calibri" w:hAnsi="Calibri" w:cs="Calibri"/>
          <w:b/>
          <w:lang w:val="en-AU"/>
        </w:rPr>
        <w:t>UWAGI</w:t>
      </w:r>
      <w:r w:rsidRPr="000837CB">
        <w:rPr>
          <w:rFonts w:ascii="Calibri" w:hAnsi="Calibri" w:cs="Calibri"/>
          <w:lang w:val="en-AU"/>
        </w:rPr>
        <w:t xml:space="preserve">/ </w:t>
      </w:r>
      <w:r w:rsidRPr="000837CB">
        <w:rPr>
          <w:rFonts w:ascii="Calibri" w:hAnsi="Calibri" w:cs="Calibri"/>
          <w:i/>
          <w:lang w:val="en-AU"/>
        </w:rPr>
        <w:t>REMARKS</w:t>
      </w:r>
      <w:r w:rsidRPr="000837CB">
        <w:rPr>
          <w:rFonts w:ascii="Calibri" w:hAnsi="Calibri" w:cs="Calibri"/>
          <w:lang w:val="en-AU"/>
        </w:rPr>
        <w:t>:</w:t>
      </w:r>
    </w:p>
    <w:p w:rsidR="00FD3C37" w:rsidRDefault="00FD3C37">
      <w:pPr>
        <w:pStyle w:val="Tekstpodstawowywcity"/>
        <w:spacing w:before="200"/>
        <w:ind w:left="0"/>
        <w:rPr>
          <w:rFonts w:ascii="Calibri" w:hAnsi="Calibri" w:cs="Calibri"/>
          <w:lang w:val="en-AU"/>
        </w:rPr>
      </w:pPr>
    </w:p>
    <w:p w:rsidR="004605F2" w:rsidRPr="00163EE7" w:rsidRDefault="000513B7" w:rsidP="000F49C2">
      <w:pPr>
        <w:pStyle w:val="Tekstpodstawowywcity"/>
        <w:tabs>
          <w:tab w:val="left" w:pos="0"/>
          <w:tab w:val="right" w:leader="dot" w:pos="9923"/>
        </w:tabs>
        <w:spacing w:before="360"/>
        <w:ind w:left="0" w:right="-425"/>
        <w:rPr>
          <w:rFonts w:ascii="Calibri" w:hAnsi="Calibri" w:cs="Calibri"/>
          <w:b/>
          <w:sz w:val="12"/>
        </w:rPr>
      </w:pPr>
      <w:r w:rsidRPr="00163EE7">
        <w:rPr>
          <w:rFonts w:ascii="Calibri" w:hAnsi="Calibri" w:cs="Calibri"/>
          <w:sz w:val="18"/>
          <w:szCs w:val="18"/>
        </w:rPr>
        <w:tab/>
      </w:r>
    </w:p>
    <w:p w:rsidR="004605F2" w:rsidRPr="00163EE7" w:rsidRDefault="004605F2">
      <w:pPr>
        <w:pStyle w:val="Tekstpodstawowywcity"/>
        <w:tabs>
          <w:tab w:val="left" w:leader="dot" w:pos="3402"/>
          <w:tab w:val="left" w:pos="6521"/>
          <w:tab w:val="right" w:leader="dot" w:pos="9923"/>
        </w:tabs>
        <w:spacing w:before="800"/>
        <w:ind w:left="0" w:right="-425"/>
        <w:rPr>
          <w:rFonts w:ascii="Calibri" w:hAnsi="Calibri" w:cs="Calibri"/>
          <w:sz w:val="12"/>
        </w:rPr>
      </w:pPr>
      <w:r w:rsidRPr="00163EE7">
        <w:rPr>
          <w:rFonts w:ascii="Calibri" w:hAnsi="Calibri" w:cs="Calibri"/>
          <w:sz w:val="12"/>
        </w:rPr>
        <w:tab/>
      </w:r>
      <w:r w:rsidRPr="00163EE7">
        <w:rPr>
          <w:rFonts w:ascii="Calibri" w:hAnsi="Calibri" w:cs="Calibri"/>
          <w:sz w:val="12"/>
        </w:rPr>
        <w:tab/>
      </w:r>
      <w:r w:rsidRPr="00163EE7">
        <w:rPr>
          <w:rFonts w:ascii="Calibri" w:hAnsi="Calibri" w:cs="Calibri"/>
          <w:sz w:val="12"/>
        </w:rPr>
        <w:tab/>
      </w:r>
    </w:p>
    <w:p w:rsidR="004605F2" w:rsidRPr="000837CB" w:rsidRDefault="004605F2">
      <w:pPr>
        <w:pStyle w:val="Tekstpodstawowywcity"/>
        <w:tabs>
          <w:tab w:val="left" w:pos="567"/>
          <w:tab w:val="left" w:pos="7230"/>
        </w:tabs>
        <w:ind w:left="0" w:right="-426"/>
        <w:rPr>
          <w:rFonts w:ascii="Calibri" w:hAnsi="Calibri" w:cs="Calibri"/>
          <w:b/>
          <w:sz w:val="16"/>
        </w:rPr>
      </w:pPr>
      <w:r w:rsidRPr="00163EE7">
        <w:rPr>
          <w:rFonts w:ascii="Calibri" w:hAnsi="Calibri" w:cs="Calibri"/>
          <w:sz w:val="16"/>
        </w:rPr>
        <w:tab/>
      </w:r>
      <w:r w:rsidRPr="000837CB">
        <w:rPr>
          <w:rFonts w:ascii="Calibri" w:hAnsi="Calibri" w:cs="Calibri"/>
          <w:b/>
          <w:bCs/>
          <w:sz w:val="16"/>
        </w:rPr>
        <w:t>Pieczęć i</w:t>
      </w:r>
      <w:r w:rsidRPr="000837CB">
        <w:rPr>
          <w:rFonts w:ascii="Calibri" w:hAnsi="Calibri" w:cs="Calibri"/>
          <w:sz w:val="16"/>
        </w:rPr>
        <w:t xml:space="preserve"> p</w:t>
      </w:r>
      <w:r w:rsidRPr="000837CB">
        <w:rPr>
          <w:rFonts w:ascii="Calibri" w:hAnsi="Calibri" w:cs="Calibri"/>
          <w:b/>
          <w:sz w:val="16"/>
        </w:rPr>
        <w:t>odpis kapitana statku/ oficera</w:t>
      </w:r>
      <w:r w:rsidRPr="000837CB">
        <w:rPr>
          <w:rFonts w:ascii="Calibri" w:hAnsi="Calibri" w:cs="Calibri"/>
          <w:b/>
          <w:sz w:val="16"/>
        </w:rPr>
        <w:tab/>
        <w:t>Pieczęć i podpis odbiorcy odpadów</w:t>
      </w:r>
    </w:p>
    <w:p w:rsidR="004605F2" w:rsidRPr="00844583" w:rsidRDefault="004605F2">
      <w:pPr>
        <w:pStyle w:val="Tekstpodstawowywcity"/>
        <w:tabs>
          <w:tab w:val="left" w:pos="567"/>
          <w:tab w:val="left" w:pos="7230"/>
        </w:tabs>
        <w:ind w:left="0" w:right="-425"/>
        <w:rPr>
          <w:rFonts w:ascii="Calibri" w:hAnsi="Calibri" w:cs="Calibri"/>
          <w:i/>
          <w:sz w:val="16"/>
          <w:lang w:val="en-GB"/>
        </w:rPr>
      </w:pPr>
      <w:r w:rsidRPr="000837CB">
        <w:rPr>
          <w:rFonts w:ascii="Calibri" w:hAnsi="Calibri" w:cs="Calibri"/>
          <w:i/>
          <w:sz w:val="16"/>
          <w:lang w:val="el-GR"/>
        </w:rPr>
        <w:tab/>
      </w:r>
      <w:r w:rsidRPr="000837CB">
        <w:rPr>
          <w:rFonts w:ascii="Calibri" w:hAnsi="Calibri" w:cs="Calibri"/>
          <w:i/>
          <w:sz w:val="16"/>
          <w:lang w:val="en-US"/>
        </w:rPr>
        <w:t>Stamp and s</w:t>
      </w:r>
      <w:r w:rsidRPr="000837CB">
        <w:rPr>
          <w:rFonts w:ascii="Calibri" w:hAnsi="Calibri" w:cs="Calibri"/>
          <w:i/>
          <w:sz w:val="16"/>
          <w:lang w:val="el-GR"/>
        </w:rPr>
        <w:t>ignature of</w:t>
      </w:r>
      <w:r w:rsidRPr="000837CB">
        <w:rPr>
          <w:rFonts w:ascii="Calibri" w:hAnsi="Calibri" w:cs="Calibri"/>
          <w:i/>
          <w:sz w:val="16"/>
          <w:lang w:val="en-US"/>
        </w:rPr>
        <w:t xml:space="preserve"> </w:t>
      </w:r>
      <w:r w:rsidRPr="000837CB">
        <w:rPr>
          <w:rFonts w:ascii="Calibri" w:hAnsi="Calibri" w:cs="Calibri"/>
          <w:i/>
          <w:sz w:val="16"/>
          <w:lang w:val="el-GR"/>
        </w:rPr>
        <w:t>master/ officer</w:t>
      </w:r>
      <w:r w:rsidRPr="000837CB">
        <w:rPr>
          <w:rFonts w:ascii="Calibri" w:hAnsi="Calibri" w:cs="Calibri"/>
          <w:i/>
          <w:sz w:val="16"/>
          <w:lang w:val="el-GR"/>
        </w:rPr>
        <w:tab/>
      </w:r>
      <w:r w:rsidRPr="000837CB">
        <w:rPr>
          <w:rFonts w:ascii="Calibri" w:hAnsi="Calibri" w:cs="Calibri"/>
          <w:i/>
          <w:sz w:val="16"/>
          <w:lang w:val="en-US"/>
        </w:rPr>
        <w:t>Stamp and s</w:t>
      </w:r>
      <w:r w:rsidRPr="000837CB">
        <w:rPr>
          <w:rFonts w:ascii="Calibri" w:hAnsi="Calibri" w:cs="Calibri"/>
          <w:i/>
          <w:sz w:val="16"/>
          <w:lang w:val="el-GR"/>
        </w:rPr>
        <w:t xml:space="preserve">ignature of waste receiver </w:t>
      </w:r>
    </w:p>
    <w:p w:rsidR="00CD1BE4" w:rsidRPr="00844583" w:rsidRDefault="00CD1BE4">
      <w:pPr>
        <w:pStyle w:val="Tekstpodstawowywcity"/>
        <w:tabs>
          <w:tab w:val="left" w:pos="567"/>
          <w:tab w:val="left" w:pos="7230"/>
        </w:tabs>
        <w:ind w:left="0" w:right="-425"/>
        <w:rPr>
          <w:rFonts w:ascii="Calibri" w:hAnsi="Calibri" w:cs="Calibri"/>
          <w:i/>
          <w:sz w:val="16"/>
          <w:lang w:val="en-GB"/>
        </w:rPr>
      </w:pPr>
    </w:p>
    <w:p w:rsidR="007B7662" w:rsidRPr="00844583" w:rsidRDefault="007B7662" w:rsidP="00163EE7">
      <w:pPr>
        <w:pStyle w:val="Akapitzlist"/>
        <w:numPr>
          <w:ilvl w:val="0"/>
          <w:numId w:val="71"/>
        </w:numPr>
        <w:tabs>
          <w:tab w:val="left" w:pos="426"/>
        </w:tabs>
        <w:ind w:left="426" w:right="341" w:hanging="426"/>
        <w:jc w:val="both"/>
        <w:rPr>
          <w:rFonts w:asciiTheme="minorHAnsi" w:hAnsiTheme="minorHAnsi" w:cs="Calibri"/>
          <w:b/>
          <w:bCs/>
          <w:sz w:val="14"/>
          <w:szCs w:val="14"/>
        </w:rPr>
      </w:pPr>
      <w:r w:rsidRPr="00844583">
        <w:rPr>
          <w:rFonts w:asciiTheme="minorHAnsi" w:hAnsiTheme="minorHAnsi" w:cs="Calibri"/>
          <w:b/>
          <w:iCs/>
          <w:sz w:val="14"/>
        </w:rPr>
        <w:t>The type of ship to be specified according to Attachment no 3 from the Regulation of the Ministry of Infrastructure of 21</w:t>
      </w:r>
      <w:r w:rsidRPr="00844583">
        <w:rPr>
          <w:rFonts w:asciiTheme="minorHAnsi" w:hAnsiTheme="minorHAnsi" w:cs="Calibri"/>
          <w:b/>
          <w:sz w:val="14"/>
          <w:vertAlign w:val="superscript"/>
        </w:rPr>
        <w:t>st</w:t>
      </w:r>
      <w:r w:rsidRPr="00844583">
        <w:rPr>
          <w:rFonts w:asciiTheme="minorHAnsi" w:hAnsiTheme="minorHAnsi" w:cs="Calibri"/>
          <w:b/>
          <w:iCs/>
          <w:sz w:val="14"/>
        </w:rPr>
        <w:t xml:space="preserve"> December 2002 on reports on functioning of port reception facilities (</w:t>
      </w:r>
      <w:r w:rsidRPr="00844583">
        <w:rPr>
          <w:rFonts w:asciiTheme="minorHAnsi" w:hAnsiTheme="minorHAnsi" w:cs="Calibri"/>
          <w:b/>
          <w:bCs/>
          <w:sz w:val="14"/>
        </w:rPr>
        <w:t>Journal of Laws No 236, item 1988/</w:t>
      </w:r>
      <w:r w:rsidRPr="00844583">
        <w:rPr>
          <w:rFonts w:asciiTheme="minorHAnsi" w:hAnsiTheme="minorHAnsi" w:cs="Calibri"/>
          <w:bCs/>
          <w:i/>
          <w:sz w:val="14"/>
        </w:rPr>
        <w:t xml:space="preserve"> </w:t>
      </w:r>
      <w:r w:rsidRPr="00844583">
        <w:rPr>
          <w:rFonts w:asciiTheme="minorHAnsi" w:hAnsiTheme="minorHAnsi" w:cs="Calibri"/>
          <w:bCs/>
          <w:sz w:val="14"/>
        </w:rPr>
        <w:t>Rodzaj statku należy podać zgodnie z Załącznikiem nr 3 rozporządzenia Ministra Infrastruktury z dnia 21 grudnia 2002r. w sprawie raportów dotyczących funkcjonowania i stopnia wykorzystania portowych urządzeń odbiorczych (Dz.U. Nr 236, poz. 1988)</w:t>
      </w:r>
    </w:p>
    <w:p w:rsidR="007B7662" w:rsidRPr="00163EE7" w:rsidRDefault="0042367B" w:rsidP="00163EE7">
      <w:pPr>
        <w:pStyle w:val="Akapitzlist"/>
        <w:numPr>
          <w:ilvl w:val="0"/>
          <w:numId w:val="71"/>
        </w:numPr>
        <w:tabs>
          <w:tab w:val="left" w:pos="426"/>
        </w:tabs>
        <w:ind w:left="426" w:right="341" w:hanging="426"/>
        <w:jc w:val="both"/>
        <w:rPr>
          <w:rFonts w:asciiTheme="minorHAnsi" w:hAnsiTheme="minorHAnsi" w:cs="Calibri"/>
          <w:i/>
          <w:iCs/>
          <w:sz w:val="14"/>
          <w:szCs w:val="14"/>
        </w:rPr>
      </w:pPr>
      <w:r w:rsidRPr="00163EE7">
        <w:rPr>
          <w:rFonts w:asciiTheme="minorHAnsi" w:hAnsiTheme="minorHAnsi" w:cs="Calibri"/>
          <w:b/>
          <w:sz w:val="14"/>
          <w:szCs w:val="14"/>
          <w:lang w:val="pl-PL"/>
        </w:rPr>
        <w:t>Tick appropriate</w:t>
      </w:r>
      <w:r w:rsidRPr="00163EE7">
        <w:rPr>
          <w:rFonts w:asciiTheme="minorHAnsi" w:hAnsiTheme="minorHAnsi" w:cs="Calibri"/>
          <w:b/>
          <w:bCs/>
          <w:sz w:val="14"/>
          <w:szCs w:val="14"/>
          <w:lang w:val="pl-PL"/>
        </w:rPr>
        <w:t xml:space="preserve"> / </w:t>
      </w:r>
      <w:r w:rsidR="007B7662" w:rsidRPr="00163EE7">
        <w:rPr>
          <w:rFonts w:asciiTheme="minorHAnsi" w:hAnsiTheme="minorHAnsi" w:cs="Calibri"/>
          <w:bCs/>
          <w:i/>
          <w:sz w:val="14"/>
          <w:szCs w:val="14"/>
          <w:lang w:val="pl-PL"/>
        </w:rPr>
        <w:t>Właściwe zaznaczyć</w:t>
      </w:r>
    </w:p>
    <w:p w:rsidR="007B7662" w:rsidRPr="00163EE7" w:rsidRDefault="0042367B" w:rsidP="00163EE7">
      <w:pPr>
        <w:pStyle w:val="Akapitzlist"/>
        <w:numPr>
          <w:ilvl w:val="0"/>
          <w:numId w:val="71"/>
        </w:numPr>
        <w:tabs>
          <w:tab w:val="left" w:pos="426"/>
        </w:tabs>
        <w:ind w:left="426" w:right="341" w:hanging="426"/>
        <w:jc w:val="both"/>
        <w:rPr>
          <w:rFonts w:asciiTheme="minorHAnsi" w:hAnsiTheme="minorHAnsi" w:cs="Calibri"/>
          <w:sz w:val="14"/>
        </w:rPr>
      </w:pPr>
      <w:r w:rsidRPr="00163EE7">
        <w:rPr>
          <w:rFonts w:asciiTheme="minorHAnsi" w:hAnsiTheme="minorHAnsi" w:cs="Calibri"/>
          <w:b/>
          <w:sz w:val="14"/>
        </w:rPr>
        <w:t>The code of waste to be given accordingly to Regulation of Environment Ministry of  9</w:t>
      </w:r>
      <w:r w:rsidRPr="00163EE7">
        <w:rPr>
          <w:rFonts w:asciiTheme="minorHAnsi" w:hAnsiTheme="minorHAnsi" w:cs="Calibri"/>
          <w:b/>
          <w:sz w:val="14"/>
          <w:vertAlign w:val="superscript"/>
        </w:rPr>
        <w:t>th</w:t>
      </w:r>
      <w:r w:rsidRPr="00163EE7">
        <w:rPr>
          <w:rFonts w:asciiTheme="minorHAnsi" w:hAnsiTheme="minorHAnsi" w:cs="Calibri"/>
          <w:b/>
          <w:sz w:val="14"/>
        </w:rPr>
        <w:t xml:space="preserve"> December 2014 on waste catalogue (</w:t>
      </w:r>
      <w:r w:rsidRPr="00163EE7">
        <w:rPr>
          <w:rFonts w:asciiTheme="minorHAnsi" w:hAnsiTheme="minorHAnsi" w:cs="Calibri"/>
          <w:b/>
          <w:bCs/>
          <w:sz w:val="14"/>
        </w:rPr>
        <w:t>Journal of Laws, item 1923)</w:t>
      </w:r>
      <w:r w:rsidR="007B7662" w:rsidRPr="00163EE7">
        <w:rPr>
          <w:rFonts w:asciiTheme="minorHAnsi" w:hAnsiTheme="minorHAnsi" w:cs="Calibri"/>
          <w:sz w:val="14"/>
        </w:rPr>
        <w:t xml:space="preserve"> / </w:t>
      </w:r>
      <w:r w:rsidRPr="00163EE7">
        <w:rPr>
          <w:rFonts w:asciiTheme="minorHAnsi" w:hAnsiTheme="minorHAnsi" w:cs="Calibri"/>
          <w:i/>
          <w:sz w:val="14"/>
        </w:rPr>
        <w:t>N</w:t>
      </w:r>
      <w:r w:rsidRPr="00163EE7">
        <w:rPr>
          <w:rFonts w:asciiTheme="minorHAnsi" w:hAnsiTheme="minorHAnsi" w:cs="Calibri"/>
          <w:bCs/>
          <w:i/>
          <w:sz w:val="14"/>
        </w:rPr>
        <w:t>ależy podać kod odpadu zgodnie z rozporządzeniem Ministra Środowiska z dnia 9 grudnia 2014r. w sprawie katalogu odpadów (Dz. U., poz. 1923)</w:t>
      </w:r>
    </w:p>
    <w:p w:rsidR="0042367B" w:rsidRPr="00163EE7" w:rsidRDefault="004E6453" w:rsidP="00163EE7">
      <w:pPr>
        <w:pStyle w:val="Akapitzlist"/>
        <w:numPr>
          <w:ilvl w:val="0"/>
          <w:numId w:val="71"/>
        </w:numPr>
        <w:tabs>
          <w:tab w:val="left" w:pos="426"/>
        </w:tabs>
        <w:ind w:left="426" w:right="341" w:hanging="426"/>
        <w:jc w:val="both"/>
        <w:rPr>
          <w:rFonts w:asciiTheme="minorHAnsi" w:hAnsiTheme="minorHAnsi" w:cs="Calibri"/>
          <w:i/>
          <w:sz w:val="14"/>
          <w:szCs w:val="14"/>
        </w:rPr>
      </w:pPr>
      <w:r w:rsidRPr="00163EE7">
        <w:rPr>
          <w:rFonts w:asciiTheme="minorHAnsi" w:hAnsiTheme="minorHAnsi" w:cs="Calibri"/>
          <w:b/>
          <w:sz w:val="14"/>
        </w:rPr>
        <w:t>The categories of garbage to be given accordingly to the Garbage Record Book (or ships’s offical log-book) as follows: A-plastics, B-food waste, C-domestic waste, D-cooking oil, E-incinerator ashes, F-operational wastes, G-cargo residues, H-animal carcass(es), I-fishing gear</w:t>
      </w:r>
      <w:r w:rsidRPr="00163EE7">
        <w:rPr>
          <w:rFonts w:asciiTheme="minorHAnsi" w:hAnsiTheme="minorHAnsi" w:cs="Calibri"/>
          <w:b/>
          <w:bCs/>
          <w:sz w:val="14"/>
        </w:rPr>
        <w:t xml:space="preserve">/ </w:t>
      </w:r>
      <w:r w:rsidR="0042367B" w:rsidRPr="00163EE7">
        <w:rPr>
          <w:rFonts w:asciiTheme="minorHAnsi" w:hAnsiTheme="minorHAnsi" w:cs="Calibri"/>
          <w:bCs/>
          <w:i/>
          <w:sz w:val="14"/>
        </w:rPr>
        <w:t xml:space="preserve">Należy podać kategorię odpadu </w:t>
      </w:r>
      <w:r w:rsidR="0042367B" w:rsidRPr="00163EE7">
        <w:rPr>
          <w:rFonts w:asciiTheme="minorHAnsi" w:hAnsiTheme="minorHAnsi" w:cs="Calibri"/>
          <w:i/>
          <w:sz w:val="14"/>
          <w:szCs w:val="14"/>
        </w:rPr>
        <w:t xml:space="preserve">wg książki zapisów śmieciowych (A-I) </w:t>
      </w:r>
    </w:p>
    <w:p w:rsidR="004E6453" w:rsidRPr="00163EE7" w:rsidRDefault="004E6453" w:rsidP="00163EE7">
      <w:pPr>
        <w:pStyle w:val="Akapitzlist"/>
        <w:numPr>
          <w:ilvl w:val="0"/>
          <w:numId w:val="71"/>
        </w:numPr>
        <w:tabs>
          <w:tab w:val="left" w:pos="0"/>
          <w:tab w:val="left" w:pos="426"/>
        </w:tabs>
        <w:ind w:left="426" w:right="215" w:hanging="426"/>
        <w:jc w:val="both"/>
        <w:rPr>
          <w:rFonts w:asciiTheme="minorHAnsi" w:hAnsiTheme="minorHAnsi" w:cs="Calibri"/>
          <w:b/>
          <w:sz w:val="14"/>
          <w:lang w:val="pl-PL"/>
        </w:rPr>
      </w:pPr>
      <w:r w:rsidRPr="00163EE7">
        <w:rPr>
          <w:rFonts w:asciiTheme="minorHAnsi" w:hAnsiTheme="minorHAnsi" w:cs="Calibri"/>
          <w:b/>
          <w:sz w:val="14"/>
          <w:lang w:val="pl-PL"/>
        </w:rPr>
        <w:t xml:space="preserve">Concerns hazardous waste / </w:t>
      </w:r>
      <w:r w:rsidRPr="00163EE7">
        <w:rPr>
          <w:rFonts w:asciiTheme="minorHAnsi" w:hAnsiTheme="minorHAnsi" w:cs="Calibri"/>
          <w:bCs/>
          <w:i/>
          <w:sz w:val="14"/>
          <w:lang w:val="pl-PL"/>
        </w:rPr>
        <w:t>Dotyczy odpadów niebezpiecznych</w:t>
      </w:r>
    </w:p>
    <w:p w:rsidR="00A11CC3" w:rsidRPr="00844583" w:rsidRDefault="0020537C" w:rsidP="00163EE7">
      <w:pPr>
        <w:pStyle w:val="Akapitzlist"/>
        <w:numPr>
          <w:ilvl w:val="0"/>
          <w:numId w:val="71"/>
        </w:numPr>
        <w:tabs>
          <w:tab w:val="left" w:pos="0"/>
          <w:tab w:val="left" w:pos="426"/>
          <w:tab w:val="left" w:pos="567"/>
          <w:tab w:val="left" w:pos="7230"/>
        </w:tabs>
        <w:ind w:left="426" w:right="341" w:hanging="426"/>
        <w:jc w:val="both"/>
        <w:rPr>
          <w:rFonts w:asciiTheme="minorHAnsi" w:hAnsiTheme="minorHAnsi" w:cs="Calibri"/>
          <w:b/>
          <w:sz w:val="14"/>
          <w:szCs w:val="14"/>
          <w:lang w:val="pl-PL"/>
        </w:rPr>
      </w:pPr>
      <w:r w:rsidRPr="00163EE7">
        <w:rPr>
          <w:rFonts w:asciiTheme="minorHAnsi" w:hAnsiTheme="minorHAnsi" w:cs="Calibri"/>
          <w:b/>
          <w:sz w:val="14"/>
          <w:lang w:val="pl-PL"/>
        </w:rPr>
        <w:t xml:space="preserve">Type of waste to be specified/ </w:t>
      </w:r>
      <w:r w:rsidRPr="00163EE7">
        <w:rPr>
          <w:rFonts w:asciiTheme="minorHAnsi" w:hAnsiTheme="minorHAnsi" w:cs="Calibri"/>
          <w:i/>
          <w:sz w:val="14"/>
          <w:lang w:val="pl-PL"/>
        </w:rPr>
        <w:t>Należy wyszczególnić rodzaje odpadów</w:t>
      </w:r>
    </w:p>
    <w:p w:rsidR="003B211E" w:rsidRPr="00163EE7" w:rsidRDefault="003B211E" w:rsidP="00163EE7">
      <w:pPr>
        <w:pStyle w:val="Tekstprzypisudolnego"/>
        <w:numPr>
          <w:ilvl w:val="0"/>
          <w:numId w:val="71"/>
        </w:numPr>
        <w:tabs>
          <w:tab w:val="left" w:pos="426"/>
        </w:tabs>
        <w:ind w:left="426" w:right="249" w:hanging="426"/>
        <w:jc w:val="both"/>
        <w:rPr>
          <w:rFonts w:ascii="Calibri" w:hAnsi="Calibri" w:cs="Calibri"/>
          <w:i/>
          <w:iCs/>
          <w:sz w:val="14"/>
          <w:szCs w:val="14"/>
          <w:lang w:val="en-GB"/>
        </w:rPr>
      </w:pPr>
      <w:r w:rsidRPr="00163EE7">
        <w:rPr>
          <w:rFonts w:ascii="Calibri" w:hAnsi="Calibri" w:cs="Calibri"/>
          <w:b/>
          <w:iCs/>
          <w:sz w:val="14"/>
          <w:szCs w:val="18"/>
          <w:lang w:val="en-GB"/>
        </w:rPr>
        <w:t>The fee is also applied in case when the collection of waste declared for disposal does not take place</w:t>
      </w:r>
      <w:r>
        <w:rPr>
          <w:rFonts w:ascii="Calibri" w:hAnsi="Calibri" w:cs="Calibri"/>
          <w:b/>
          <w:bCs/>
          <w:sz w:val="14"/>
          <w:lang w:val="en-GB"/>
        </w:rPr>
        <w:t xml:space="preserve"> /</w:t>
      </w:r>
      <w:r w:rsidRPr="003B211E">
        <w:rPr>
          <w:rFonts w:ascii="Calibri" w:hAnsi="Calibri" w:cs="Calibri"/>
          <w:b/>
          <w:bCs/>
          <w:sz w:val="14"/>
          <w:lang w:val="en-GB"/>
        </w:rPr>
        <w:t xml:space="preserve"> </w:t>
      </w:r>
      <w:r w:rsidRPr="00163EE7">
        <w:rPr>
          <w:rFonts w:ascii="Calibri" w:hAnsi="Calibri" w:cs="Calibri"/>
          <w:bCs/>
          <w:i/>
          <w:sz w:val="14"/>
          <w:lang w:val="en-GB"/>
        </w:rPr>
        <w:t>Opłata naliczana jest również w przypadku, gdy odbiór deklarowanyc</w:t>
      </w:r>
      <w:r>
        <w:rPr>
          <w:rFonts w:ascii="Calibri" w:hAnsi="Calibri" w:cs="Calibri"/>
          <w:bCs/>
          <w:i/>
          <w:sz w:val="14"/>
          <w:lang w:val="en-GB"/>
        </w:rPr>
        <w:t>h do zdania odpadów nie nastąpi</w:t>
      </w:r>
    </w:p>
    <w:sectPr w:rsidR="003B211E" w:rsidRPr="00163EE7" w:rsidSect="00AF4F10">
      <w:headerReference w:type="even" r:id="rId8"/>
      <w:headerReference w:type="default" r:id="rId9"/>
      <w:footerReference w:type="even" r:id="rId10"/>
      <w:footerReference w:type="default" r:id="rId11"/>
      <w:headerReference w:type="first" r:id="rId12"/>
      <w:footerReference w:type="first" r:id="rId13"/>
      <w:endnotePr>
        <w:numFmt w:val="decimal"/>
      </w:endnotePr>
      <w:type w:val="nextColumn"/>
      <w:pgSz w:w="11907" w:h="16840" w:code="9"/>
      <w:pgMar w:top="238" w:right="284" w:bottom="249" w:left="680" w:header="737" w:footer="227" w:gutter="28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89A" w:rsidRDefault="0070089A">
      <w:r>
        <w:separator/>
      </w:r>
    </w:p>
  </w:endnote>
  <w:endnote w:type="continuationSeparator" w:id="0">
    <w:p w:rsidR="0070089A" w:rsidRDefault="00700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Default="006814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68141C" w:rsidRDefault="0068141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20A" w:rsidRDefault="0067020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Pr="00B061FA" w:rsidRDefault="0068141C" w:rsidP="00B061FA">
    <w:pPr>
      <w:rPr>
        <w:snapToGrid w:val="0"/>
        <w:vanish/>
        <w:color w:val="000000"/>
        <w:w w:val="0"/>
        <w:sz w:val="0"/>
        <w:szCs w:val="0"/>
        <w:u w:color="000000"/>
        <w:bdr w:val="none" w:sz="0" w:space="0" w:color="000000"/>
        <w:shd w:val="clear" w:color="000000" w:fill="000000"/>
        <w:lang w:val="x-none" w:eastAsia="x-none" w:bidi="x-none"/>
      </w:rPr>
    </w:pPr>
  </w:p>
  <w:tbl>
    <w:tblPr>
      <w:tblW w:w="108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4"/>
      <w:gridCol w:w="5405"/>
    </w:tblGrid>
    <w:tr w:rsidR="0068141C" w:rsidRPr="00AB17DB" w:rsidTr="00B061FA">
      <w:tc>
        <w:tcPr>
          <w:tcW w:w="5404" w:type="dxa"/>
          <w:tcBorders>
            <w:top w:val="single" w:sz="12" w:space="0" w:color="auto"/>
            <w:left w:val="single" w:sz="12" w:space="0" w:color="auto"/>
            <w:bottom w:val="single" w:sz="12" w:space="0" w:color="auto"/>
            <w:right w:val="single" w:sz="12" w:space="0" w:color="auto"/>
          </w:tcBorders>
          <w:shd w:val="clear" w:color="auto" w:fill="auto"/>
        </w:tcPr>
        <w:p w:rsidR="0068141C" w:rsidRPr="00B40DF7" w:rsidRDefault="0068141C" w:rsidP="00B061FA">
          <w:pPr>
            <w:rPr>
              <w:rFonts w:ascii="Calibri" w:hAnsi="Calibri"/>
              <w:i/>
              <w:sz w:val="16"/>
              <w:lang w:val="pl-PL"/>
            </w:rPr>
          </w:pPr>
          <w:r w:rsidRPr="00163EE7">
            <w:rPr>
              <w:rFonts w:ascii="Calibri" w:hAnsi="Calibri"/>
              <w:b/>
              <w:sz w:val="18"/>
              <w:szCs w:val="18"/>
              <w:lang w:val="pl-PL"/>
            </w:rPr>
            <w:t>Confirmation of waste delivery/</w:t>
          </w:r>
          <w:r w:rsidRPr="00296EA2">
            <w:rPr>
              <w:rFonts w:ascii="Calibri" w:hAnsi="Calibri"/>
              <w:b/>
              <w:sz w:val="18"/>
              <w:lang w:val="pl-PL"/>
            </w:rPr>
            <w:t xml:space="preserve"> </w:t>
          </w:r>
          <w:r w:rsidRPr="00163EE7">
            <w:rPr>
              <w:rFonts w:ascii="Calibri" w:hAnsi="Calibri"/>
              <w:i/>
              <w:sz w:val="16"/>
              <w:szCs w:val="16"/>
              <w:lang w:val="pl-PL"/>
            </w:rPr>
            <w:t>Potwierdzam przekazanie odpadu</w:t>
          </w:r>
        </w:p>
        <w:p w:rsidR="0068141C" w:rsidRPr="00135BDD" w:rsidRDefault="0068141C" w:rsidP="00B061FA">
          <w:pPr>
            <w:rPr>
              <w:rFonts w:ascii="Calibri" w:hAnsi="Calibri"/>
              <w:i/>
              <w:sz w:val="16"/>
              <w:lang w:val="pl-PL"/>
            </w:rPr>
          </w:pPr>
        </w:p>
        <w:p w:rsidR="0068141C" w:rsidRPr="008D0F30" w:rsidRDefault="0068141C" w:rsidP="00B061FA">
          <w:pPr>
            <w:rPr>
              <w:rFonts w:ascii="Calibri" w:hAnsi="Calibri"/>
              <w:i/>
              <w:sz w:val="16"/>
              <w:lang w:val="pl-PL"/>
            </w:rPr>
          </w:pPr>
        </w:p>
        <w:p w:rsidR="0068141C" w:rsidRPr="00AE7658" w:rsidRDefault="0068141C" w:rsidP="00B061FA">
          <w:pPr>
            <w:rPr>
              <w:rFonts w:ascii="Calibri" w:hAnsi="Calibri"/>
              <w:i/>
              <w:sz w:val="16"/>
              <w:lang w:val="pl-PL"/>
            </w:rPr>
          </w:pPr>
        </w:p>
        <w:p w:rsidR="0068141C" w:rsidRPr="00D31DD1" w:rsidRDefault="0068141C" w:rsidP="00B061FA">
          <w:pPr>
            <w:rPr>
              <w:rFonts w:ascii="Calibri" w:hAnsi="Calibri"/>
              <w:i/>
              <w:sz w:val="16"/>
              <w:lang w:val="pl-PL"/>
            </w:rPr>
          </w:pPr>
        </w:p>
        <w:p w:rsidR="0068141C" w:rsidRPr="00163EE7" w:rsidRDefault="0068141C" w:rsidP="00B061FA">
          <w:pPr>
            <w:rPr>
              <w:rFonts w:ascii="Calibri" w:hAnsi="Calibri"/>
              <w:b/>
              <w:sz w:val="18"/>
              <w:szCs w:val="18"/>
            </w:rPr>
          </w:pPr>
          <w:r w:rsidRPr="00163EE7">
            <w:rPr>
              <w:rFonts w:ascii="Calibri" w:hAnsi="Calibri"/>
              <w:b/>
              <w:sz w:val="18"/>
              <w:szCs w:val="18"/>
            </w:rPr>
            <w:t xml:space="preserve">Date, time of waste delivery, stamp and signature of </w:t>
          </w:r>
          <w:r w:rsidRPr="00163EE7">
            <w:rPr>
              <w:rFonts w:ascii="Calibri" w:hAnsi="Calibri"/>
              <w:b/>
              <w:sz w:val="18"/>
              <w:szCs w:val="18"/>
              <w:lang w:val="el-GR"/>
            </w:rPr>
            <w:t>master/oficer</w:t>
          </w:r>
          <w:r w:rsidRPr="00163EE7">
            <w:rPr>
              <w:rFonts w:ascii="Calibri" w:hAnsi="Calibri"/>
              <w:b/>
              <w:sz w:val="18"/>
              <w:szCs w:val="18"/>
            </w:rPr>
            <w:t xml:space="preserve"> </w:t>
          </w:r>
        </w:p>
        <w:p w:rsidR="0068141C" w:rsidRPr="00163EE7" w:rsidRDefault="0068141C" w:rsidP="00B061FA">
          <w:pPr>
            <w:rPr>
              <w:rFonts w:ascii="Calibri" w:eastAsia="Calibri" w:hAnsi="Calibri"/>
              <w:sz w:val="18"/>
              <w:szCs w:val="18"/>
              <w:lang w:val="pl-PL"/>
            </w:rPr>
          </w:pPr>
          <w:r w:rsidRPr="00163EE7">
            <w:rPr>
              <w:rFonts w:ascii="Calibri" w:hAnsi="Calibri"/>
              <w:i/>
              <w:sz w:val="16"/>
              <w:szCs w:val="16"/>
              <w:lang w:val="pl-PL"/>
            </w:rPr>
            <w:t>Data, godzina przekazania odpadów, pieczęć i podpis kapitana statku/oficera</w:t>
          </w:r>
        </w:p>
      </w:tc>
      <w:tc>
        <w:tcPr>
          <w:tcW w:w="5405" w:type="dxa"/>
          <w:tcBorders>
            <w:top w:val="single" w:sz="12" w:space="0" w:color="auto"/>
            <w:left w:val="single" w:sz="12" w:space="0" w:color="auto"/>
            <w:bottom w:val="single" w:sz="12" w:space="0" w:color="auto"/>
            <w:right w:val="single" w:sz="12" w:space="0" w:color="auto"/>
          </w:tcBorders>
          <w:shd w:val="clear" w:color="auto" w:fill="auto"/>
        </w:tcPr>
        <w:p w:rsidR="0068141C" w:rsidRPr="00844583" w:rsidRDefault="0068141C" w:rsidP="00B061FA">
          <w:pPr>
            <w:rPr>
              <w:rFonts w:ascii="Calibri" w:hAnsi="Calibri"/>
              <w:i/>
              <w:sz w:val="16"/>
              <w:szCs w:val="16"/>
            </w:rPr>
          </w:pPr>
          <w:r w:rsidRPr="00844583">
            <w:rPr>
              <w:rFonts w:ascii="Calibri" w:hAnsi="Calibri"/>
              <w:b/>
              <w:sz w:val="18"/>
              <w:szCs w:val="18"/>
            </w:rPr>
            <w:t>Confirmation of waste receive</w:t>
          </w:r>
          <w:r w:rsidRPr="00844583">
            <w:rPr>
              <w:rFonts w:ascii="Calibri" w:hAnsi="Calibri"/>
              <w:b/>
              <w:sz w:val="18"/>
            </w:rPr>
            <w:t xml:space="preserve">/ </w:t>
          </w:r>
          <w:r w:rsidRPr="00844583">
            <w:rPr>
              <w:rFonts w:ascii="Calibri" w:hAnsi="Calibri"/>
              <w:i/>
              <w:sz w:val="16"/>
              <w:szCs w:val="16"/>
            </w:rPr>
            <w:t>Potwierdzam przyjęcie odpadu/</w:t>
          </w: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163EE7" w:rsidRDefault="0068141C" w:rsidP="00B061FA">
          <w:pPr>
            <w:rPr>
              <w:rFonts w:ascii="Calibri" w:hAnsi="Calibri"/>
              <w:b/>
              <w:sz w:val="18"/>
              <w:szCs w:val="18"/>
            </w:rPr>
          </w:pPr>
          <w:r w:rsidRPr="00163EE7">
            <w:rPr>
              <w:rFonts w:ascii="Calibri" w:hAnsi="Calibri"/>
              <w:b/>
              <w:sz w:val="18"/>
              <w:szCs w:val="18"/>
            </w:rPr>
            <w:t xml:space="preserve">Date, time of waste receive, stamp and signature of receiver </w:t>
          </w:r>
        </w:p>
        <w:p w:rsidR="0068141C" w:rsidRPr="00163EE7" w:rsidRDefault="0068141C" w:rsidP="00B061FA">
          <w:pPr>
            <w:rPr>
              <w:rFonts w:ascii="Calibri" w:eastAsia="Calibri" w:hAnsi="Calibri"/>
              <w:i/>
              <w:sz w:val="18"/>
              <w:szCs w:val="18"/>
              <w:lang w:val="pl-PL"/>
            </w:rPr>
          </w:pPr>
          <w:r w:rsidRPr="00163EE7">
            <w:rPr>
              <w:rFonts w:ascii="Calibri" w:hAnsi="Calibri"/>
              <w:i/>
              <w:sz w:val="16"/>
              <w:szCs w:val="16"/>
              <w:lang w:val="pl-PL"/>
            </w:rPr>
            <w:t>Data, godzina odbioru odpadów oraz pieczęć i podpis odbiorcy odpadów</w:t>
          </w:r>
        </w:p>
      </w:tc>
    </w:tr>
  </w:tbl>
  <w:p w:rsidR="0068141C" w:rsidRPr="00163EE7" w:rsidRDefault="00BB3D57" w:rsidP="004C3882">
    <w:pPr>
      <w:pStyle w:val="Stopka"/>
      <w:rPr>
        <w:rFonts w:ascii="Calibri" w:hAnsi="Calibri"/>
        <w:sz w:val="14"/>
        <w:szCs w:val="14"/>
        <w:lang w:val="pl-PL"/>
      </w:rPr>
    </w:pPr>
    <w:r w:rsidRPr="001E1CE6">
      <w:rPr>
        <w:rFonts w:ascii="Calibri" w:hAnsi="Calibri"/>
        <w:sz w:val="14"/>
        <w:szCs w:val="14"/>
        <w:lang w:val="pl-PL"/>
      </w:rPr>
      <w:t>Umowa nr NI/</w:t>
    </w:r>
    <w:r w:rsidR="0067020A">
      <w:rPr>
        <w:rFonts w:ascii="Calibri" w:hAnsi="Calibri"/>
        <w:sz w:val="14"/>
        <w:szCs w:val="14"/>
        <w:lang w:val="pl-PL"/>
      </w:rPr>
      <w:t>…...</w:t>
    </w:r>
    <w:r w:rsidRPr="001E1CE6">
      <w:rPr>
        <w:rFonts w:ascii="Calibri" w:hAnsi="Calibri"/>
        <w:sz w:val="14"/>
        <w:szCs w:val="14"/>
        <w:lang w:val="pl-PL"/>
      </w:rPr>
      <w:t>/U</w:t>
    </w:r>
    <w:r>
      <w:rPr>
        <w:rFonts w:ascii="Calibri" w:hAnsi="Calibri"/>
        <w:sz w:val="14"/>
        <w:szCs w:val="14"/>
        <w:lang w:val="pl-PL"/>
      </w:rPr>
      <w:t>E</w:t>
    </w:r>
    <w:r w:rsidRPr="001E1CE6">
      <w:rPr>
        <w:rFonts w:ascii="Calibri" w:hAnsi="Calibri"/>
        <w:sz w:val="14"/>
        <w:szCs w:val="14"/>
        <w:lang w:val="pl-PL"/>
      </w:rPr>
      <w:t>-</w:t>
    </w:r>
    <w:r>
      <w:rPr>
        <w:rFonts w:ascii="Calibri" w:hAnsi="Calibri"/>
        <w:sz w:val="14"/>
        <w:szCs w:val="14"/>
        <w:lang w:val="pl-PL"/>
      </w:rPr>
      <w:t>o</w:t>
    </w:r>
    <w:r w:rsidRPr="001E1CE6">
      <w:rPr>
        <w:rFonts w:ascii="Calibri" w:hAnsi="Calibri"/>
        <w:sz w:val="14"/>
        <w:szCs w:val="14"/>
        <w:lang w:val="pl-PL"/>
      </w:rPr>
      <w:t>/</w:t>
    </w:r>
    <w:r>
      <w:rPr>
        <w:rFonts w:ascii="Calibri" w:hAnsi="Calibri"/>
        <w:sz w:val="14"/>
        <w:szCs w:val="14"/>
        <w:lang w:val="pl-PL"/>
      </w:rPr>
      <w:t xml:space="preserve"> </w:t>
    </w:r>
    <w:r w:rsidR="0067020A">
      <w:rPr>
        <w:rFonts w:ascii="Calibri" w:hAnsi="Calibri"/>
        <w:sz w:val="14"/>
        <w:szCs w:val="14"/>
        <w:lang w:val="pl-PL"/>
      </w:rPr>
      <w:t>….</w:t>
    </w:r>
    <w:r>
      <w:rPr>
        <w:rFonts w:ascii="Calibri" w:hAnsi="Calibri"/>
        <w:sz w:val="14"/>
        <w:szCs w:val="14"/>
        <w:lang w:val="pl-PL"/>
      </w:rPr>
      <w:t xml:space="preserve"> </w:t>
    </w:r>
    <w:r w:rsidRPr="001E1CE6">
      <w:rPr>
        <w:rFonts w:ascii="Calibri" w:hAnsi="Calibri"/>
        <w:sz w:val="14"/>
        <w:szCs w:val="14"/>
        <w:lang w:val="pl-PL"/>
      </w:rPr>
      <w:t>/201</w:t>
    </w:r>
    <w:r w:rsidR="0067020A">
      <w:rPr>
        <w:rFonts w:ascii="Calibri" w:hAnsi="Calibri"/>
        <w:sz w:val="14"/>
        <w:szCs w:val="14"/>
        <w:lang w:val="pl-PL"/>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89A" w:rsidRDefault="0070089A">
      <w:r>
        <w:separator/>
      </w:r>
    </w:p>
  </w:footnote>
  <w:footnote w:type="continuationSeparator" w:id="0">
    <w:p w:rsidR="0070089A" w:rsidRDefault="00700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20A" w:rsidRDefault="006702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20A" w:rsidRDefault="0067020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Pr="000837CB" w:rsidRDefault="0070089A">
    <w:pPr>
      <w:pStyle w:val="Nagwek"/>
      <w:jc w:val="center"/>
      <w:rPr>
        <w:rFonts w:ascii="Calibri" w:hAnsi="Calibri" w:cs="Calibri"/>
        <w:b/>
        <w:sz w:val="20"/>
        <w:lang w:val="pl-PL"/>
      </w:rPr>
    </w:pPr>
    <w:r>
      <w:rPr>
        <w:rFonts w:ascii="Calibri" w:hAnsi="Calibri" w:cs="Calibri"/>
        <w:b/>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37.7pt;margin-top:-32.3pt;width:27.7pt;height:27.65pt;z-index:251657216;mso-position-horizontal-relative:text;mso-position-vertical-relative:text" fillcolor="window">
          <v:imagedata r:id="rId1" o:title=""/>
          <w10:wrap type="square" side="left"/>
        </v:shape>
        <o:OLEObject Type="Embed" ProgID="PBrush" ShapeID="_x0000_s2050" DrawAspect="Content" ObjectID="_1616584664" r:id="rId2"/>
      </w:object>
    </w:r>
    <w:r w:rsidR="0068141C">
      <w:rPr>
        <w:rFonts w:ascii="Calibri" w:hAnsi="Calibri" w:cs="Calibri"/>
        <w:b/>
        <w:noProof/>
        <w:sz w:val="20"/>
        <w:lang w:val="pl-PL"/>
      </w:rPr>
      <mc:AlternateContent>
        <mc:Choice Requires="wps">
          <w:drawing>
            <wp:anchor distT="0" distB="0" distL="114300" distR="114300" simplePos="0" relativeHeight="251658240" behindDoc="0" locked="0" layoutInCell="1" allowOverlap="1" wp14:anchorId="62623043" wp14:editId="6BE275D2">
              <wp:simplePos x="0" y="0"/>
              <wp:positionH relativeFrom="column">
                <wp:posOffset>4997450</wp:posOffset>
              </wp:positionH>
              <wp:positionV relativeFrom="paragraph">
                <wp:posOffset>-399415</wp:posOffset>
              </wp:positionV>
              <wp:extent cx="1755775" cy="2832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141C" w:rsidRPr="00266867" w:rsidRDefault="0068141C" w:rsidP="00926E22">
                          <w:pPr>
                            <w:jc w:val="right"/>
                            <w:rPr>
                              <w:rFonts w:ascii="Calibri" w:hAnsi="Calibri"/>
                              <w:b/>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23043" id="_x0000_t202" coordsize="21600,21600" o:spt="202" path="m,l,21600r21600,l21600,xe">
              <v:stroke joinstyle="miter"/>
              <v:path gradientshapeok="t" o:connecttype="rect"/>
            </v:shapetype>
            <v:shape id="Text Box 3" o:spid="_x0000_s1026" type="#_x0000_t202" style="position:absolute;left:0;text-align:left;margin-left:393.5pt;margin-top:-31.45pt;width:138.25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" stroked="f">
              <v:textbox>
                <w:txbxContent>
                  <w:p w:rsidR="0068141C" w:rsidRPr="00266867" w:rsidRDefault="0068141C" w:rsidP="00926E22">
                    <w:pPr>
                      <w:jc w:val="right"/>
                      <w:rPr>
                        <w:rFonts w:ascii="Calibri" w:hAnsi="Calibri"/>
                        <w:b/>
                        <w:sz w:val="20"/>
                      </w:rPr>
                    </w:pPr>
                  </w:p>
                </w:txbxContent>
              </v:textbox>
            </v:shape>
          </w:pict>
        </mc:Fallback>
      </mc:AlternateContent>
    </w:r>
    <w:r w:rsidR="0068141C" w:rsidRPr="000837CB">
      <w:rPr>
        <w:rFonts w:ascii="Calibri" w:hAnsi="Calibri" w:cs="Calibri"/>
        <w:b/>
        <w:sz w:val="20"/>
        <w:lang w:val="pl-PL"/>
      </w:rPr>
      <w:t>ZARZĄD MORSKICH PORTÓW SZCZECIN I ŚWINOUJŚCIE SPÓŁKA AKCYJNA</w:t>
    </w:r>
  </w:p>
  <w:p w:rsidR="0068141C" w:rsidRPr="000837CB" w:rsidRDefault="0068141C">
    <w:pPr>
      <w:pStyle w:val="Nagwek"/>
      <w:jc w:val="center"/>
      <w:rPr>
        <w:rFonts w:ascii="Calibri" w:hAnsi="Calibri" w:cs="Calibri"/>
        <w:lang w:val="pl-PL"/>
      </w:rPr>
    </w:pPr>
    <w:r w:rsidRPr="000837CB">
      <w:rPr>
        <w:rFonts w:ascii="Calibri" w:hAnsi="Calibri" w:cs="Calibri"/>
        <w:b/>
        <w:sz w:val="16"/>
        <w:lang w:val="pl-PL"/>
      </w:rPr>
      <w:t xml:space="preserve">ul. Bytomska 7, 70-603 Szczecin; tel.(+48 91) 430 82 20; fax (+48 91) 462 48 42;  e-mail:info@port.szczecin.pl; www.port.szczecin.pl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5026"/>
    <w:multiLevelType w:val="singleLevel"/>
    <w:tmpl w:val="18248C3A"/>
    <w:lvl w:ilvl="0">
      <w:start w:val="3"/>
      <w:numFmt w:val="decimal"/>
      <w:lvlText w:val="%1."/>
      <w:lvlJc w:val="left"/>
      <w:pPr>
        <w:tabs>
          <w:tab w:val="num" w:pos="360"/>
        </w:tabs>
        <w:ind w:left="360" w:hanging="360"/>
      </w:pPr>
    </w:lvl>
  </w:abstractNum>
  <w:abstractNum w:abstractNumId="1" w15:restartNumberingAfterBreak="0">
    <w:nsid w:val="049F7016"/>
    <w:multiLevelType w:val="singleLevel"/>
    <w:tmpl w:val="0D48D474"/>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 w15:restartNumberingAfterBreak="0">
    <w:nsid w:val="0A4B004D"/>
    <w:multiLevelType w:val="multilevel"/>
    <w:tmpl w:val="579C8BCA"/>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AD2730"/>
    <w:multiLevelType w:val="hybridMultilevel"/>
    <w:tmpl w:val="20B8927C"/>
    <w:lvl w:ilvl="0" w:tplc="FFA2A8DE">
      <w:start w:val="1"/>
      <w:numFmt w:val="bullet"/>
      <w:lvlText w:val=""/>
      <w:lvlJc w:val="left"/>
      <w:pPr>
        <w:tabs>
          <w:tab w:val="num" w:pos="720"/>
        </w:tabs>
        <w:ind w:left="720" w:hanging="360"/>
      </w:pPr>
      <w:rPr>
        <w:rFonts w:ascii="Wingdings" w:hAnsi="Wingdings" w:hint="default"/>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0558D"/>
    <w:multiLevelType w:val="multilevel"/>
    <w:tmpl w:val="80AA9C2A"/>
    <w:lvl w:ilvl="0">
      <w:start w:val="1"/>
      <w:numFmt w:val="upperRoman"/>
      <w:lvlText w:val="%1."/>
      <w:lvlJc w:val="right"/>
      <w:pPr>
        <w:ind w:left="720" w:hanging="360"/>
      </w:pPr>
      <w:rPr>
        <w:rFonts w:hint="default"/>
        <w:b/>
        <w:i w:val="0"/>
      </w:rPr>
    </w:lvl>
    <w:lvl w:ilvl="1">
      <w:start w:val="1"/>
      <w:numFmt w:val="decimal"/>
      <w:lvlText w:val="%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60753A"/>
    <w:multiLevelType w:val="multilevel"/>
    <w:tmpl w:val="9AC88BBA"/>
    <w:styleLink w:val="Styl1"/>
    <w:lvl w:ilvl="0">
      <w:start w:val="5"/>
      <w:numFmt w:val="decimal"/>
      <w:lvlText w:val="%1.1."/>
      <w:lvlJc w:val="left"/>
      <w:pPr>
        <w:tabs>
          <w:tab w:val="num" w:pos="360"/>
        </w:tabs>
        <w:ind w:left="360" w:hanging="360"/>
      </w:pPr>
      <w:rPr>
        <w:rFonts w:hint="default"/>
        <w:b w:val="0"/>
        <w:i w:val="0"/>
        <w:sz w:val="18"/>
        <w:vertAlign w:val="superscrip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5383E32"/>
    <w:multiLevelType w:val="hybridMultilevel"/>
    <w:tmpl w:val="96387042"/>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5824215"/>
    <w:multiLevelType w:val="hybridMultilevel"/>
    <w:tmpl w:val="175224DA"/>
    <w:lvl w:ilvl="0" w:tplc="674683D8">
      <w:start w:val="1"/>
      <w:numFmt w:val="bullet"/>
      <w:pStyle w:val="Nagwek1"/>
      <w:lvlText w:val=""/>
      <w:lvlJc w:val="left"/>
      <w:pPr>
        <w:tabs>
          <w:tab w:val="num" w:pos="541"/>
        </w:tabs>
        <w:ind w:left="541" w:hanging="360"/>
      </w:pPr>
      <w:rPr>
        <w:rFonts w:ascii="Webdings" w:hAnsi="Web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38053D"/>
    <w:multiLevelType w:val="multilevel"/>
    <w:tmpl w:val="C4EC1268"/>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7BD72B7"/>
    <w:multiLevelType w:val="hybridMultilevel"/>
    <w:tmpl w:val="6D8C330E"/>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4B5BAC"/>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11" w15:restartNumberingAfterBreak="0">
    <w:nsid w:val="1AA1470E"/>
    <w:multiLevelType w:val="singleLevel"/>
    <w:tmpl w:val="1FA8FABA"/>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12" w15:restartNumberingAfterBreak="0">
    <w:nsid w:val="1CF63E4C"/>
    <w:multiLevelType w:val="singleLevel"/>
    <w:tmpl w:val="32B23B74"/>
    <w:lvl w:ilvl="0">
      <w:start w:val="5"/>
      <w:numFmt w:val="decimal"/>
      <w:lvlText w:val="%1."/>
      <w:lvlJc w:val="left"/>
      <w:pPr>
        <w:tabs>
          <w:tab w:val="num" w:pos="360"/>
        </w:tabs>
        <w:ind w:left="360" w:hanging="360"/>
      </w:pPr>
    </w:lvl>
  </w:abstractNum>
  <w:abstractNum w:abstractNumId="13" w15:restartNumberingAfterBreak="0">
    <w:nsid w:val="1D5F6A51"/>
    <w:multiLevelType w:val="singleLevel"/>
    <w:tmpl w:val="0B74CBEE"/>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14" w15:restartNumberingAfterBreak="0">
    <w:nsid w:val="1E2C44FB"/>
    <w:multiLevelType w:val="multilevel"/>
    <w:tmpl w:val="579C8BCA"/>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3202C5B"/>
    <w:multiLevelType w:val="multilevel"/>
    <w:tmpl w:val="9B7A28A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23C43CB7"/>
    <w:multiLevelType w:val="hybridMultilevel"/>
    <w:tmpl w:val="DC0EAC60"/>
    <w:lvl w:ilvl="0" w:tplc="70446340">
      <w:start w:val="1"/>
      <w:numFmt w:val="decimal"/>
      <w:lvlText w:val="1.%1"/>
      <w:lvlJc w:val="left"/>
      <w:pPr>
        <w:ind w:left="720" w:hanging="360"/>
      </w:pPr>
      <w:rPr>
        <w:rFonts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DE3B98"/>
    <w:multiLevelType w:val="singleLevel"/>
    <w:tmpl w:val="E604E6AA"/>
    <w:lvl w:ilvl="0">
      <w:start w:val="1"/>
      <w:numFmt w:val="bullet"/>
      <w:lvlText w:val=""/>
      <w:lvlJc w:val="left"/>
      <w:pPr>
        <w:tabs>
          <w:tab w:val="num" w:pos="2345"/>
        </w:tabs>
        <w:ind w:left="2325" w:hanging="340"/>
      </w:pPr>
      <w:rPr>
        <w:rFonts w:ascii="Symbol" w:hAnsi="Symbol" w:hint="default"/>
        <w:sz w:val="28"/>
      </w:rPr>
    </w:lvl>
  </w:abstractNum>
  <w:abstractNum w:abstractNumId="18" w15:restartNumberingAfterBreak="0">
    <w:nsid w:val="246D1E95"/>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6B770B7"/>
    <w:multiLevelType w:val="hybridMultilevel"/>
    <w:tmpl w:val="C6D0A12A"/>
    <w:lvl w:ilvl="0" w:tplc="0415000F">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32DEC"/>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1" w15:restartNumberingAfterBreak="0">
    <w:nsid w:val="26DB6B55"/>
    <w:multiLevelType w:val="hybridMultilevel"/>
    <w:tmpl w:val="F65A936C"/>
    <w:lvl w:ilvl="0" w:tplc="14206112">
      <w:start w:val="1"/>
      <w:numFmt w:val="bullet"/>
      <w:lvlText w:val=""/>
      <w:lvlJc w:val="left"/>
      <w:pPr>
        <w:tabs>
          <w:tab w:val="num" w:pos="720"/>
        </w:tabs>
        <w:ind w:left="720" w:hanging="360"/>
      </w:pPr>
      <w:rPr>
        <w:rFonts w:ascii="Wingdings" w:hAnsi="Wingdings" w:hint="default"/>
        <w:sz w:val="20"/>
      </w:rPr>
    </w:lvl>
    <w:lvl w:ilvl="1" w:tplc="8B6A07FA" w:tentative="1">
      <w:start w:val="1"/>
      <w:numFmt w:val="bullet"/>
      <w:lvlText w:val=""/>
      <w:lvlJc w:val="left"/>
      <w:pPr>
        <w:tabs>
          <w:tab w:val="num" w:pos="1440"/>
        </w:tabs>
        <w:ind w:left="1440" w:hanging="360"/>
      </w:pPr>
      <w:rPr>
        <w:rFonts w:ascii="Wingdings" w:hAnsi="Wingdings" w:hint="default"/>
        <w:sz w:val="20"/>
      </w:rPr>
    </w:lvl>
    <w:lvl w:ilvl="2" w:tplc="74D6C24A" w:tentative="1">
      <w:start w:val="1"/>
      <w:numFmt w:val="bullet"/>
      <w:lvlText w:val=""/>
      <w:lvlJc w:val="left"/>
      <w:pPr>
        <w:tabs>
          <w:tab w:val="num" w:pos="2160"/>
        </w:tabs>
        <w:ind w:left="2160" w:hanging="360"/>
      </w:pPr>
      <w:rPr>
        <w:rFonts w:ascii="Wingdings" w:hAnsi="Wingdings" w:hint="default"/>
        <w:sz w:val="20"/>
      </w:rPr>
    </w:lvl>
    <w:lvl w:ilvl="3" w:tplc="1A0C8630" w:tentative="1">
      <w:start w:val="1"/>
      <w:numFmt w:val="bullet"/>
      <w:lvlText w:val=""/>
      <w:lvlJc w:val="left"/>
      <w:pPr>
        <w:tabs>
          <w:tab w:val="num" w:pos="2880"/>
        </w:tabs>
        <w:ind w:left="2880" w:hanging="360"/>
      </w:pPr>
      <w:rPr>
        <w:rFonts w:ascii="Wingdings" w:hAnsi="Wingdings" w:hint="default"/>
        <w:sz w:val="20"/>
      </w:rPr>
    </w:lvl>
    <w:lvl w:ilvl="4" w:tplc="7034E3FE" w:tentative="1">
      <w:start w:val="1"/>
      <w:numFmt w:val="bullet"/>
      <w:lvlText w:val=""/>
      <w:lvlJc w:val="left"/>
      <w:pPr>
        <w:tabs>
          <w:tab w:val="num" w:pos="3600"/>
        </w:tabs>
        <w:ind w:left="3600" w:hanging="360"/>
      </w:pPr>
      <w:rPr>
        <w:rFonts w:ascii="Wingdings" w:hAnsi="Wingdings" w:hint="default"/>
        <w:sz w:val="20"/>
      </w:rPr>
    </w:lvl>
    <w:lvl w:ilvl="5" w:tplc="46B01F02" w:tentative="1">
      <w:start w:val="1"/>
      <w:numFmt w:val="bullet"/>
      <w:lvlText w:val=""/>
      <w:lvlJc w:val="left"/>
      <w:pPr>
        <w:tabs>
          <w:tab w:val="num" w:pos="4320"/>
        </w:tabs>
        <w:ind w:left="4320" w:hanging="360"/>
      </w:pPr>
      <w:rPr>
        <w:rFonts w:ascii="Wingdings" w:hAnsi="Wingdings" w:hint="default"/>
        <w:sz w:val="20"/>
      </w:rPr>
    </w:lvl>
    <w:lvl w:ilvl="6" w:tplc="D250C5BE" w:tentative="1">
      <w:start w:val="1"/>
      <w:numFmt w:val="bullet"/>
      <w:lvlText w:val=""/>
      <w:lvlJc w:val="left"/>
      <w:pPr>
        <w:tabs>
          <w:tab w:val="num" w:pos="5040"/>
        </w:tabs>
        <w:ind w:left="5040" w:hanging="360"/>
      </w:pPr>
      <w:rPr>
        <w:rFonts w:ascii="Wingdings" w:hAnsi="Wingdings" w:hint="default"/>
        <w:sz w:val="20"/>
      </w:rPr>
    </w:lvl>
    <w:lvl w:ilvl="7" w:tplc="9D4C1758" w:tentative="1">
      <w:start w:val="1"/>
      <w:numFmt w:val="bullet"/>
      <w:lvlText w:val=""/>
      <w:lvlJc w:val="left"/>
      <w:pPr>
        <w:tabs>
          <w:tab w:val="num" w:pos="5760"/>
        </w:tabs>
        <w:ind w:left="5760" w:hanging="360"/>
      </w:pPr>
      <w:rPr>
        <w:rFonts w:ascii="Wingdings" w:hAnsi="Wingdings" w:hint="default"/>
        <w:sz w:val="20"/>
      </w:rPr>
    </w:lvl>
    <w:lvl w:ilvl="8" w:tplc="05A62F36"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2735F"/>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3" w15:restartNumberingAfterBreak="0">
    <w:nsid w:val="2D247601"/>
    <w:multiLevelType w:val="multilevel"/>
    <w:tmpl w:val="63EE2D92"/>
    <w:lvl w:ilvl="0">
      <w:start w:val="5"/>
      <w:numFmt w:val="decimal"/>
      <w:lvlText w:val="%1."/>
      <w:lvlJc w:val="left"/>
      <w:pPr>
        <w:ind w:left="360" w:hanging="360"/>
      </w:pPr>
      <w:rPr>
        <w:rFonts w:hint="default"/>
        <w:b w:val="0"/>
      </w:rPr>
    </w:lvl>
    <w:lvl w:ilvl="1">
      <w:start w:val="15"/>
      <w:numFmt w:val="decimal"/>
      <w:lvlText w:val="%1.%2."/>
      <w:lvlJc w:val="left"/>
      <w:pPr>
        <w:ind w:left="360" w:hanging="360"/>
      </w:pPr>
      <w:rPr>
        <w:rFonts w:hint="default"/>
        <w:b/>
        <w:sz w:val="12"/>
        <w:szCs w:val="1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4" w15:restartNumberingAfterBreak="0">
    <w:nsid w:val="2DD915F6"/>
    <w:multiLevelType w:val="multilevel"/>
    <w:tmpl w:val="C4EC1268"/>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57C1188"/>
    <w:multiLevelType w:val="hybridMultilevel"/>
    <w:tmpl w:val="D64EF358"/>
    <w:lvl w:ilvl="0" w:tplc="32265122">
      <w:start w:val="1"/>
      <w:numFmt w:val="decimal"/>
      <w:lvlText w:val="%1."/>
      <w:lvlJc w:val="left"/>
      <w:pPr>
        <w:ind w:left="757" w:hanging="360"/>
      </w:pPr>
      <w:rPr>
        <w:rFonts w:hint="default"/>
        <w:b w:val="0"/>
        <w:sz w:val="1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6" w15:restartNumberingAfterBreak="0">
    <w:nsid w:val="3A25666D"/>
    <w:multiLevelType w:val="singleLevel"/>
    <w:tmpl w:val="40661510"/>
    <w:lvl w:ilvl="0">
      <w:start w:val="4"/>
      <w:numFmt w:val="decimal"/>
      <w:lvlText w:val="%1."/>
      <w:lvlJc w:val="left"/>
      <w:pPr>
        <w:tabs>
          <w:tab w:val="num" w:pos="360"/>
        </w:tabs>
        <w:ind w:left="360" w:hanging="360"/>
      </w:pPr>
    </w:lvl>
  </w:abstractNum>
  <w:abstractNum w:abstractNumId="27" w15:restartNumberingAfterBreak="0">
    <w:nsid w:val="3A7F5F38"/>
    <w:multiLevelType w:val="hybridMultilevel"/>
    <w:tmpl w:val="8592B554"/>
    <w:lvl w:ilvl="0" w:tplc="CFCC77B2">
      <w:start w:val="1"/>
      <w:numFmt w:val="decimal"/>
      <w:lvlText w:val="%1)"/>
      <w:lvlJc w:val="left"/>
      <w:pPr>
        <w:tabs>
          <w:tab w:val="num" w:pos="360"/>
        </w:tabs>
        <w:ind w:left="360" w:hanging="360"/>
      </w:pPr>
      <w:rPr>
        <w:rFonts w:ascii="Times New Roman" w:hAnsi="Times New Roman" w:hint="default"/>
        <w:b w:val="0"/>
        <w:i w:val="0"/>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C984EF8"/>
    <w:multiLevelType w:val="hybridMultilevel"/>
    <w:tmpl w:val="07A6F038"/>
    <w:lvl w:ilvl="0" w:tplc="5D2E2E52">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CB6EC5"/>
    <w:multiLevelType w:val="singleLevel"/>
    <w:tmpl w:val="0B74CBEE"/>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30" w15:restartNumberingAfterBreak="0">
    <w:nsid w:val="40E1476A"/>
    <w:multiLevelType w:val="multilevel"/>
    <w:tmpl w:val="BFEC48D0"/>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14E163F"/>
    <w:multiLevelType w:val="hybridMultilevel"/>
    <w:tmpl w:val="40263F72"/>
    <w:lvl w:ilvl="0" w:tplc="70446340">
      <w:start w:val="1"/>
      <w:numFmt w:val="decimal"/>
      <w:lvlText w:val="1.%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AA58FD"/>
    <w:multiLevelType w:val="multilevel"/>
    <w:tmpl w:val="3CCE37F0"/>
    <w:lvl w:ilvl="0">
      <w:start w:val="5"/>
      <w:numFmt w:val="decimal"/>
      <w:lvlText w:val="%1."/>
      <w:lvlJc w:val="left"/>
      <w:pPr>
        <w:ind w:left="360" w:hanging="360"/>
      </w:pPr>
      <w:rPr>
        <w:rFonts w:hint="default"/>
        <w:b w:val="0"/>
      </w:rPr>
    </w:lvl>
    <w:lvl w:ilvl="1">
      <w:start w:val="15"/>
      <w:numFmt w:val="decimal"/>
      <w:lvlText w:val="4.%2."/>
      <w:lvlJc w:val="left"/>
      <w:pPr>
        <w:ind w:left="360" w:hanging="360"/>
      </w:pPr>
      <w:rPr>
        <w:rFonts w:hint="default"/>
        <w:b/>
        <w:sz w:val="12"/>
        <w:szCs w:val="1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3" w15:restartNumberingAfterBreak="0">
    <w:nsid w:val="422077FD"/>
    <w:multiLevelType w:val="hybridMultilevel"/>
    <w:tmpl w:val="4A22913C"/>
    <w:lvl w:ilvl="0" w:tplc="1D76B9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6A7A78"/>
    <w:multiLevelType w:val="multilevel"/>
    <w:tmpl w:val="ECE830FE"/>
    <w:lvl w:ilvl="0">
      <w:start w:val="3"/>
      <w:numFmt w:val="upperRoman"/>
      <w:lvlText w:val="%1."/>
      <w:lvlJc w:val="right"/>
      <w:pPr>
        <w:ind w:left="720" w:hanging="360"/>
      </w:pPr>
      <w:rPr>
        <w:rFonts w:hint="default"/>
        <w:b/>
        <w:i w:val="0"/>
      </w:rPr>
    </w:lvl>
    <w:lvl w:ilvl="1">
      <w:start w:val="1"/>
      <w:numFmt w:val="decimal"/>
      <w:lvlText w:val="%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5B1CE0"/>
    <w:multiLevelType w:val="multilevel"/>
    <w:tmpl w:val="CA6064F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6364512"/>
    <w:multiLevelType w:val="multilevel"/>
    <w:tmpl w:val="1C204E74"/>
    <w:lvl w:ilvl="0">
      <w:start w:val="2"/>
      <w:numFmt w:val="decimal"/>
      <w:lvlText w:val="%1"/>
      <w:lvlJc w:val="left"/>
      <w:pPr>
        <w:ind w:left="360" w:hanging="360"/>
      </w:pPr>
      <w:rPr>
        <w:rFonts w:hint="default"/>
        <w:b w:val="0"/>
        <w:sz w:val="12"/>
      </w:rPr>
    </w:lvl>
    <w:lvl w:ilvl="1">
      <w:start w:val="12"/>
      <w:numFmt w:val="decimal"/>
      <w:lvlText w:val="%1.%2"/>
      <w:lvlJc w:val="left"/>
      <w:pPr>
        <w:ind w:left="1080" w:hanging="360"/>
      </w:pPr>
      <w:rPr>
        <w:rFonts w:hint="default"/>
        <w:b w:val="0"/>
        <w:sz w:val="12"/>
      </w:rPr>
    </w:lvl>
    <w:lvl w:ilvl="2">
      <w:start w:val="1"/>
      <w:numFmt w:val="decimal"/>
      <w:lvlText w:val="%1.%2.%3"/>
      <w:lvlJc w:val="left"/>
      <w:pPr>
        <w:ind w:left="1800" w:hanging="360"/>
      </w:pPr>
      <w:rPr>
        <w:rFonts w:hint="default"/>
        <w:b w:val="0"/>
        <w:sz w:val="12"/>
      </w:rPr>
    </w:lvl>
    <w:lvl w:ilvl="3">
      <w:start w:val="1"/>
      <w:numFmt w:val="decimal"/>
      <w:lvlText w:val="%1.%2.%3.%4"/>
      <w:lvlJc w:val="left"/>
      <w:pPr>
        <w:ind w:left="2880" w:hanging="720"/>
      </w:pPr>
      <w:rPr>
        <w:rFonts w:hint="default"/>
        <w:b w:val="0"/>
        <w:sz w:val="12"/>
      </w:rPr>
    </w:lvl>
    <w:lvl w:ilvl="4">
      <w:start w:val="1"/>
      <w:numFmt w:val="decimal"/>
      <w:lvlText w:val="%1.%2.%3.%4.%5"/>
      <w:lvlJc w:val="left"/>
      <w:pPr>
        <w:ind w:left="3600" w:hanging="720"/>
      </w:pPr>
      <w:rPr>
        <w:rFonts w:hint="default"/>
        <w:b w:val="0"/>
        <w:sz w:val="12"/>
      </w:rPr>
    </w:lvl>
    <w:lvl w:ilvl="5">
      <w:start w:val="1"/>
      <w:numFmt w:val="decimal"/>
      <w:lvlText w:val="%1.%2.%3.%4.%5.%6"/>
      <w:lvlJc w:val="left"/>
      <w:pPr>
        <w:ind w:left="4320" w:hanging="720"/>
      </w:pPr>
      <w:rPr>
        <w:rFonts w:hint="default"/>
        <w:b w:val="0"/>
        <w:sz w:val="12"/>
      </w:rPr>
    </w:lvl>
    <w:lvl w:ilvl="6">
      <w:start w:val="1"/>
      <w:numFmt w:val="decimal"/>
      <w:lvlText w:val="%1.%2.%3.%4.%5.%6.%7"/>
      <w:lvlJc w:val="left"/>
      <w:pPr>
        <w:ind w:left="5400" w:hanging="1080"/>
      </w:pPr>
      <w:rPr>
        <w:rFonts w:hint="default"/>
        <w:b w:val="0"/>
        <w:sz w:val="12"/>
      </w:rPr>
    </w:lvl>
    <w:lvl w:ilvl="7">
      <w:start w:val="1"/>
      <w:numFmt w:val="decimal"/>
      <w:lvlText w:val="%1.%2.%3.%4.%5.%6.%7.%8"/>
      <w:lvlJc w:val="left"/>
      <w:pPr>
        <w:ind w:left="6120" w:hanging="1080"/>
      </w:pPr>
      <w:rPr>
        <w:rFonts w:hint="default"/>
        <w:b w:val="0"/>
        <w:sz w:val="12"/>
      </w:rPr>
    </w:lvl>
    <w:lvl w:ilvl="8">
      <w:start w:val="1"/>
      <w:numFmt w:val="decimal"/>
      <w:lvlText w:val="%1.%2.%3.%4.%5.%6.%7.%8.%9"/>
      <w:lvlJc w:val="left"/>
      <w:pPr>
        <w:ind w:left="6840" w:hanging="1080"/>
      </w:pPr>
      <w:rPr>
        <w:rFonts w:hint="default"/>
        <w:b w:val="0"/>
        <w:sz w:val="12"/>
      </w:rPr>
    </w:lvl>
  </w:abstractNum>
  <w:abstractNum w:abstractNumId="37" w15:restartNumberingAfterBreak="0">
    <w:nsid w:val="49E80627"/>
    <w:multiLevelType w:val="singleLevel"/>
    <w:tmpl w:val="7EA60872"/>
    <w:lvl w:ilvl="0">
      <w:start w:val="1"/>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BEE24E8"/>
    <w:multiLevelType w:val="hybridMultilevel"/>
    <w:tmpl w:val="D01AFF6E"/>
    <w:lvl w:ilvl="0" w:tplc="674683D8">
      <w:start w:val="1"/>
      <w:numFmt w:val="bullet"/>
      <w:lvlText w:val=""/>
      <w:lvlJc w:val="left"/>
      <w:pPr>
        <w:tabs>
          <w:tab w:val="num" w:pos="541"/>
        </w:tabs>
        <w:ind w:left="541" w:hanging="360"/>
      </w:pPr>
      <w:rPr>
        <w:rFonts w:ascii="Webdings" w:hAnsi="Web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DA72A3"/>
    <w:multiLevelType w:val="singleLevel"/>
    <w:tmpl w:val="39BE776C"/>
    <w:lvl w:ilvl="0">
      <w:start w:val="1"/>
      <w:numFmt w:val="decimal"/>
      <w:lvlText w:val="%1)"/>
      <w:lvlJc w:val="left"/>
      <w:pPr>
        <w:tabs>
          <w:tab w:val="num" w:pos="360"/>
        </w:tabs>
        <w:ind w:left="360" w:hanging="360"/>
      </w:pPr>
      <w:rPr>
        <w:rFonts w:hint="default"/>
        <w:b/>
        <w:i w:val="0"/>
      </w:rPr>
    </w:lvl>
  </w:abstractNum>
  <w:abstractNum w:abstractNumId="40" w15:restartNumberingAfterBreak="0">
    <w:nsid w:val="4DF03B7E"/>
    <w:multiLevelType w:val="multilevel"/>
    <w:tmpl w:val="79B0D8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12"/>
        <w:szCs w:val="12"/>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1" w15:restartNumberingAfterBreak="0">
    <w:nsid w:val="4E3466A8"/>
    <w:multiLevelType w:val="hybridMultilevel"/>
    <w:tmpl w:val="7D801998"/>
    <w:lvl w:ilvl="0" w:tplc="5B6EEAA6">
      <w:start w:val="70"/>
      <w:numFmt w:val="bullet"/>
      <w:lvlText w:val=""/>
      <w:lvlJc w:val="left"/>
      <w:pPr>
        <w:tabs>
          <w:tab w:val="num" w:pos="720"/>
        </w:tabs>
        <w:ind w:left="720" w:hanging="360"/>
      </w:pPr>
      <w:rPr>
        <w:rFonts w:ascii="Webdings" w:eastAsia="Times New Roman" w:hAnsi="Webdings" w:cs="Times New Roman" w:hint="default"/>
        <w:b/>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F471E6F"/>
    <w:multiLevelType w:val="singleLevel"/>
    <w:tmpl w:val="A3766238"/>
    <w:lvl w:ilvl="0">
      <w:start w:val="3"/>
      <w:numFmt w:val="bullet"/>
      <w:lvlText w:val=""/>
      <w:lvlJc w:val="left"/>
      <w:pPr>
        <w:tabs>
          <w:tab w:val="num" w:pos="360"/>
        </w:tabs>
        <w:ind w:left="360" w:hanging="360"/>
      </w:pPr>
      <w:rPr>
        <w:rFonts w:ascii="Webdings" w:hAnsi="Webdings" w:hint="default"/>
        <w:b/>
        <w:i w:val="0"/>
      </w:rPr>
    </w:lvl>
  </w:abstractNum>
  <w:abstractNum w:abstractNumId="43" w15:restartNumberingAfterBreak="0">
    <w:nsid w:val="50AA5496"/>
    <w:multiLevelType w:val="singleLevel"/>
    <w:tmpl w:val="0415000F"/>
    <w:lvl w:ilvl="0">
      <w:start w:val="1"/>
      <w:numFmt w:val="decimal"/>
      <w:lvlText w:val="%1."/>
      <w:lvlJc w:val="left"/>
      <w:pPr>
        <w:tabs>
          <w:tab w:val="num" w:pos="360"/>
        </w:tabs>
        <w:ind w:left="360" w:hanging="360"/>
      </w:pPr>
    </w:lvl>
  </w:abstractNum>
  <w:abstractNum w:abstractNumId="44" w15:restartNumberingAfterBreak="0">
    <w:nsid w:val="549E7C0E"/>
    <w:multiLevelType w:val="singleLevel"/>
    <w:tmpl w:val="087A8A66"/>
    <w:lvl w:ilvl="0">
      <w:start w:val="1"/>
      <w:numFmt w:val="decimal"/>
      <w:lvlText w:val="(%1)"/>
      <w:lvlJc w:val="left"/>
      <w:pPr>
        <w:tabs>
          <w:tab w:val="num" w:pos="-1483"/>
        </w:tabs>
        <w:ind w:left="-1483" w:hanging="360"/>
      </w:pPr>
      <w:rPr>
        <w:rFonts w:hint="default"/>
      </w:rPr>
    </w:lvl>
  </w:abstractNum>
  <w:abstractNum w:abstractNumId="45" w15:restartNumberingAfterBreak="0">
    <w:nsid w:val="58CF36F7"/>
    <w:multiLevelType w:val="hybridMultilevel"/>
    <w:tmpl w:val="D6F4EF0C"/>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C3E72C9"/>
    <w:multiLevelType w:val="multilevel"/>
    <w:tmpl w:val="5B4ABAA4"/>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DAE13F6"/>
    <w:multiLevelType w:val="singleLevel"/>
    <w:tmpl w:val="E066332C"/>
    <w:lvl w:ilvl="0">
      <w:start w:val="1"/>
      <w:numFmt w:val="decimal"/>
      <w:lvlText w:val="%1)"/>
      <w:lvlJc w:val="left"/>
      <w:pPr>
        <w:tabs>
          <w:tab w:val="num" w:pos="-1483"/>
        </w:tabs>
        <w:ind w:left="-1483" w:hanging="360"/>
      </w:pPr>
      <w:rPr>
        <w:rFonts w:hint="default"/>
      </w:rPr>
    </w:lvl>
  </w:abstractNum>
  <w:abstractNum w:abstractNumId="48" w15:restartNumberingAfterBreak="0">
    <w:nsid w:val="60DE75E9"/>
    <w:multiLevelType w:val="singleLevel"/>
    <w:tmpl w:val="34760BD2"/>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49" w15:restartNumberingAfterBreak="0">
    <w:nsid w:val="61277306"/>
    <w:multiLevelType w:val="multilevel"/>
    <w:tmpl w:val="490A67BA"/>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3CA1098"/>
    <w:multiLevelType w:val="multilevel"/>
    <w:tmpl w:val="54CA655A"/>
    <w:lvl w:ilvl="0">
      <w:start w:val="2"/>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4AB4EC5"/>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52" w15:restartNumberingAfterBreak="0">
    <w:nsid w:val="64B416BC"/>
    <w:multiLevelType w:val="multilevel"/>
    <w:tmpl w:val="79B0D8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12"/>
        <w:szCs w:val="12"/>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3" w15:restartNumberingAfterBreak="0">
    <w:nsid w:val="66EA6438"/>
    <w:multiLevelType w:val="hybridMultilevel"/>
    <w:tmpl w:val="FEEEAC36"/>
    <w:lvl w:ilvl="0" w:tplc="265C0B0C">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CB1F7A"/>
    <w:multiLevelType w:val="hybridMultilevel"/>
    <w:tmpl w:val="A3989CD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D9C516C"/>
    <w:multiLevelType w:val="singleLevel"/>
    <w:tmpl w:val="0415000F"/>
    <w:lvl w:ilvl="0">
      <w:start w:val="1"/>
      <w:numFmt w:val="decimal"/>
      <w:lvlText w:val="%1."/>
      <w:lvlJc w:val="left"/>
      <w:pPr>
        <w:tabs>
          <w:tab w:val="num" w:pos="360"/>
        </w:tabs>
        <w:ind w:left="360" w:hanging="360"/>
      </w:pPr>
    </w:lvl>
  </w:abstractNum>
  <w:abstractNum w:abstractNumId="56" w15:restartNumberingAfterBreak="0">
    <w:nsid w:val="6DB92486"/>
    <w:multiLevelType w:val="hybridMultilevel"/>
    <w:tmpl w:val="DB143586"/>
    <w:lvl w:ilvl="0" w:tplc="AE48B546">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CD2778"/>
    <w:multiLevelType w:val="singleLevel"/>
    <w:tmpl w:val="0D48D474"/>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58" w15:restartNumberingAfterBreak="0">
    <w:nsid w:val="6FA42C13"/>
    <w:multiLevelType w:val="multilevel"/>
    <w:tmpl w:val="9AC88BBA"/>
    <w:numStyleLink w:val="Styl1"/>
  </w:abstractNum>
  <w:abstractNum w:abstractNumId="59" w15:restartNumberingAfterBreak="0">
    <w:nsid w:val="70151855"/>
    <w:multiLevelType w:val="singleLevel"/>
    <w:tmpl w:val="1AE4F772"/>
    <w:lvl w:ilvl="0">
      <w:start w:val="1"/>
      <w:numFmt w:val="decimal"/>
      <w:lvlText w:val="%1."/>
      <w:lvlJc w:val="left"/>
      <w:pPr>
        <w:tabs>
          <w:tab w:val="num" w:pos="360"/>
        </w:tabs>
        <w:ind w:left="360" w:hanging="360"/>
      </w:pPr>
      <w:rPr>
        <w:rFonts w:ascii="Times New Roman" w:hAnsi="Times New Roman" w:hint="default"/>
        <w:b/>
        <w:i w:val="0"/>
        <w:sz w:val="16"/>
        <w:vertAlign w:val="baseline"/>
      </w:rPr>
    </w:lvl>
  </w:abstractNum>
  <w:abstractNum w:abstractNumId="60" w15:restartNumberingAfterBreak="0">
    <w:nsid w:val="71BD2520"/>
    <w:multiLevelType w:val="hybridMultilevel"/>
    <w:tmpl w:val="DB12BC82"/>
    <w:lvl w:ilvl="0" w:tplc="D1DEDC4C">
      <w:start w:val="1"/>
      <w:numFmt w:val="decimal"/>
      <w:lvlText w:val="%1)"/>
      <w:lvlJc w:val="left"/>
      <w:pPr>
        <w:tabs>
          <w:tab w:val="num" w:pos="720"/>
        </w:tabs>
        <w:ind w:left="72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3A96911"/>
    <w:multiLevelType w:val="hybridMultilevel"/>
    <w:tmpl w:val="2D103DF6"/>
    <w:lvl w:ilvl="0" w:tplc="DB02805E">
      <w:start w:val="1"/>
      <w:numFmt w:val="decimal"/>
      <w:lvlText w:val="%1"/>
      <w:lvlJc w:val="left"/>
      <w:pPr>
        <w:ind w:left="720" w:hanging="360"/>
      </w:pPr>
      <w:rPr>
        <w:rFonts w:hint="default"/>
        <w:b w:val="0"/>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A117D5"/>
    <w:multiLevelType w:val="hybridMultilevel"/>
    <w:tmpl w:val="EB84ED46"/>
    <w:lvl w:ilvl="0" w:tplc="CFCC77B2">
      <w:start w:val="1"/>
      <w:numFmt w:val="decimal"/>
      <w:lvlText w:val="%1)"/>
      <w:lvlJc w:val="left"/>
      <w:pPr>
        <w:tabs>
          <w:tab w:val="num" w:pos="360"/>
        </w:tabs>
        <w:ind w:left="360" w:hanging="360"/>
      </w:pPr>
      <w:rPr>
        <w:rFonts w:ascii="Times New Roman" w:hAnsi="Times New Roman" w:hint="default"/>
        <w:b w:val="0"/>
        <w:i w:val="0"/>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503361E"/>
    <w:multiLevelType w:val="hybridMultilevel"/>
    <w:tmpl w:val="B84A93FE"/>
    <w:lvl w:ilvl="0" w:tplc="1E5054FC">
      <w:start w:val="1"/>
      <w:numFmt w:val="decimal"/>
      <w:lvlText w:val="%1."/>
      <w:lvlJc w:val="left"/>
      <w:pPr>
        <w:ind w:left="720" w:hanging="360"/>
      </w:pPr>
      <w:rPr>
        <w:rFonts w:hint="default"/>
        <w:b/>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86440B"/>
    <w:multiLevelType w:val="hybridMultilevel"/>
    <w:tmpl w:val="5D8AEF6C"/>
    <w:lvl w:ilvl="0" w:tplc="C9289B88">
      <w:start w:val="20"/>
      <w:numFmt w:val="bullet"/>
      <w:lvlText w:val=""/>
      <w:lvlJc w:val="left"/>
      <w:pPr>
        <w:tabs>
          <w:tab w:val="num" w:pos="720"/>
        </w:tabs>
        <w:ind w:left="720" w:hanging="360"/>
      </w:pPr>
      <w:rPr>
        <w:rFonts w:ascii="Webdings" w:eastAsia="Times New Roman" w:hAnsi="Webding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8360BBD"/>
    <w:multiLevelType w:val="hybridMultilevel"/>
    <w:tmpl w:val="A3A68744"/>
    <w:lvl w:ilvl="0" w:tplc="BBEA9408">
      <w:start w:val="70"/>
      <w:numFmt w:val="bullet"/>
      <w:lvlText w:val=""/>
      <w:lvlJc w:val="left"/>
      <w:pPr>
        <w:ind w:left="502" w:hanging="360"/>
      </w:pPr>
      <w:rPr>
        <w:rFonts w:ascii="Webdings" w:eastAsia="Times New Roman" w:hAnsi="Webdings" w:cs="Times New Roman" w:hint="default"/>
        <w:b/>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6" w15:restartNumberingAfterBreak="0">
    <w:nsid w:val="79A74922"/>
    <w:multiLevelType w:val="singleLevel"/>
    <w:tmpl w:val="AD0AE03E"/>
    <w:lvl w:ilvl="0">
      <w:start w:val="7"/>
      <w:numFmt w:val="decimal"/>
      <w:lvlText w:val="%1."/>
      <w:lvlJc w:val="left"/>
      <w:pPr>
        <w:tabs>
          <w:tab w:val="num" w:pos="360"/>
        </w:tabs>
        <w:ind w:left="360" w:hanging="360"/>
      </w:pPr>
    </w:lvl>
  </w:abstractNum>
  <w:abstractNum w:abstractNumId="67" w15:restartNumberingAfterBreak="0">
    <w:nsid w:val="7B3C6CEE"/>
    <w:multiLevelType w:val="singleLevel"/>
    <w:tmpl w:val="39BE776C"/>
    <w:lvl w:ilvl="0">
      <w:start w:val="1"/>
      <w:numFmt w:val="decimal"/>
      <w:lvlText w:val="%1)"/>
      <w:lvlJc w:val="left"/>
      <w:pPr>
        <w:tabs>
          <w:tab w:val="num" w:pos="360"/>
        </w:tabs>
        <w:ind w:left="360" w:hanging="360"/>
      </w:pPr>
      <w:rPr>
        <w:rFonts w:hint="default"/>
        <w:b/>
        <w:i w:val="0"/>
      </w:rPr>
    </w:lvl>
  </w:abstractNum>
  <w:abstractNum w:abstractNumId="68" w15:restartNumberingAfterBreak="0">
    <w:nsid w:val="7DFE3AC0"/>
    <w:multiLevelType w:val="singleLevel"/>
    <w:tmpl w:val="04150011"/>
    <w:lvl w:ilvl="0">
      <w:start w:val="1"/>
      <w:numFmt w:val="decimal"/>
      <w:lvlText w:val="%1)"/>
      <w:lvlJc w:val="left"/>
      <w:pPr>
        <w:tabs>
          <w:tab w:val="num" w:pos="360"/>
        </w:tabs>
        <w:ind w:left="360" w:hanging="360"/>
      </w:pPr>
    </w:lvl>
  </w:abstractNum>
  <w:abstractNum w:abstractNumId="69" w15:restartNumberingAfterBreak="0">
    <w:nsid w:val="7E251E40"/>
    <w:multiLevelType w:val="hybridMultilevel"/>
    <w:tmpl w:val="5E08F78C"/>
    <w:lvl w:ilvl="0" w:tplc="D1DEDC4C">
      <w:start w:val="1"/>
      <w:numFmt w:val="decimal"/>
      <w:lvlText w:val="%1)"/>
      <w:lvlJc w:val="left"/>
      <w:pPr>
        <w:tabs>
          <w:tab w:val="num" w:pos="720"/>
        </w:tabs>
        <w:ind w:left="72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7"/>
  </w:num>
  <w:num w:numId="2">
    <w:abstractNumId w:val="44"/>
  </w:num>
  <w:num w:numId="3">
    <w:abstractNumId w:val="17"/>
  </w:num>
  <w:num w:numId="4">
    <w:abstractNumId w:val="49"/>
  </w:num>
  <w:num w:numId="5">
    <w:abstractNumId w:val="55"/>
  </w:num>
  <w:num w:numId="6">
    <w:abstractNumId w:val="66"/>
  </w:num>
  <w:num w:numId="7">
    <w:abstractNumId w:val="0"/>
  </w:num>
  <w:num w:numId="8">
    <w:abstractNumId w:val="26"/>
  </w:num>
  <w:num w:numId="9">
    <w:abstractNumId w:val="12"/>
  </w:num>
  <w:num w:numId="10">
    <w:abstractNumId w:val="68"/>
  </w:num>
  <w:num w:numId="11">
    <w:abstractNumId w:val="1"/>
  </w:num>
  <w:num w:numId="12">
    <w:abstractNumId w:val="39"/>
  </w:num>
  <w:num w:numId="13">
    <w:abstractNumId w:val="67"/>
  </w:num>
  <w:num w:numId="14">
    <w:abstractNumId w:val="20"/>
  </w:num>
  <w:num w:numId="15">
    <w:abstractNumId w:val="57"/>
  </w:num>
  <w:num w:numId="16">
    <w:abstractNumId w:val="22"/>
  </w:num>
  <w:num w:numId="17">
    <w:abstractNumId w:val="48"/>
  </w:num>
  <w:num w:numId="18">
    <w:abstractNumId w:val="43"/>
  </w:num>
  <w:num w:numId="19">
    <w:abstractNumId w:val="59"/>
  </w:num>
  <w:num w:numId="20">
    <w:abstractNumId w:val="37"/>
  </w:num>
  <w:num w:numId="21">
    <w:abstractNumId w:val="18"/>
  </w:num>
  <w:num w:numId="22">
    <w:abstractNumId w:val="51"/>
  </w:num>
  <w:num w:numId="23">
    <w:abstractNumId w:val="10"/>
  </w:num>
  <w:num w:numId="24">
    <w:abstractNumId w:val="11"/>
  </w:num>
  <w:num w:numId="25">
    <w:abstractNumId w:val="13"/>
  </w:num>
  <w:num w:numId="26">
    <w:abstractNumId w:val="29"/>
  </w:num>
  <w:num w:numId="27">
    <w:abstractNumId w:val="42"/>
  </w:num>
  <w:num w:numId="28">
    <w:abstractNumId w:val="54"/>
  </w:num>
  <w:num w:numId="29">
    <w:abstractNumId w:val="60"/>
  </w:num>
  <w:num w:numId="30">
    <w:abstractNumId w:val="69"/>
  </w:num>
  <w:num w:numId="31">
    <w:abstractNumId w:val="64"/>
  </w:num>
  <w:num w:numId="32">
    <w:abstractNumId w:val="41"/>
  </w:num>
  <w:num w:numId="33">
    <w:abstractNumId w:val="21"/>
  </w:num>
  <w:num w:numId="34">
    <w:abstractNumId w:val="48"/>
  </w:num>
  <w:num w:numId="35">
    <w:abstractNumId w:val="27"/>
  </w:num>
  <w:num w:numId="36">
    <w:abstractNumId w:val="62"/>
  </w:num>
  <w:num w:numId="37">
    <w:abstractNumId w:val="45"/>
  </w:num>
  <w:num w:numId="38">
    <w:abstractNumId w:val="9"/>
  </w:num>
  <w:num w:numId="39">
    <w:abstractNumId w:val="6"/>
  </w:num>
  <w:num w:numId="40">
    <w:abstractNumId w:val="3"/>
  </w:num>
  <w:num w:numId="41">
    <w:abstractNumId w:val="38"/>
  </w:num>
  <w:num w:numId="42">
    <w:abstractNumId w:val="7"/>
  </w:num>
  <w:num w:numId="43">
    <w:abstractNumId w:val="53"/>
  </w:num>
  <w:num w:numId="44">
    <w:abstractNumId w:val="56"/>
  </w:num>
  <w:num w:numId="45">
    <w:abstractNumId w:val="2"/>
  </w:num>
  <w:num w:numId="46">
    <w:abstractNumId w:val="14"/>
  </w:num>
  <w:num w:numId="47">
    <w:abstractNumId w:val="46"/>
  </w:num>
  <w:num w:numId="48">
    <w:abstractNumId w:val="5"/>
  </w:num>
  <w:num w:numId="49">
    <w:abstractNumId w:val="58"/>
  </w:num>
  <w:num w:numId="50">
    <w:abstractNumId w:val="35"/>
  </w:num>
  <w:num w:numId="51">
    <w:abstractNumId w:val="8"/>
  </w:num>
  <w:num w:numId="52">
    <w:abstractNumId w:val="31"/>
  </w:num>
  <w:num w:numId="53">
    <w:abstractNumId w:val="16"/>
  </w:num>
  <w:num w:numId="54">
    <w:abstractNumId w:val="36"/>
  </w:num>
  <w:num w:numId="55">
    <w:abstractNumId w:val="19"/>
  </w:num>
  <w:num w:numId="56">
    <w:abstractNumId w:val="4"/>
  </w:num>
  <w:num w:numId="57">
    <w:abstractNumId w:val="30"/>
  </w:num>
  <w:num w:numId="58">
    <w:abstractNumId w:val="23"/>
  </w:num>
  <w:num w:numId="59">
    <w:abstractNumId w:val="33"/>
  </w:num>
  <w:num w:numId="60">
    <w:abstractNumId w:val="25"/>
  </w:num>
  <w:num w:numId="61">
    <w:abstractNumId w:val="63"/>
  </w:num>
  <w:num w:numId="62">
    <w:abstractNumId w:val="24"/>
  </w:num>
  <w:num w:numId="63">
    <w:abstractNumId w:val="50"/>
  </w:num>
  <w:num w:numId="64">
    <w:abstractNumId w:val="52"/>
  </w:num>
  <w:num w:numId="65">
    <w:abstractNumId w:val="32"/>
  </w:num>
  <w:num w:numId="66">
    <w:abstractNumId w:val="34"/>
  </w:num>
  <w:num w:numId="67">
    <w:abstractNumId w:val="40"/>
  </w:num>
  <w:num w:numId="68">
    <w:abstractNumId w:val="15"/>
  </w:num>
  <w:num w:numId="69">
    <w:abstractNumId w:val="28"/>
  </w:num>
  <w:num w:numId="70">
    <w:abstractNumId w:val="65"/>
  </w:num>
  <w:num w:numId="71">
    <w:abstractNumId w:val="6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D30"/>
    <w:rsid w:val="000033FC"/>
    <w:rsid w:val="00010C5E"/>
    <w:rsid w:val="00012FC7"/>
    <w:rsid w:val="00017D85"/>
    <w:rsid w:val="00024060"/>
    <w:rsid w:val="00027529"/>
    <w:rsid w:val="00030B3A"/>
    <w:rsid w:val="00033FF3"/>
    <w:rsid w:val="00035B7A"/>
    <w:rsid w:val="000373E2"/>
    <w:rsid w:val="00042327"/>
    <w:rsid w:val="00046494"/>
    <w:rsid w:val="00046857"/>
    <w:rsid w:val="00046CE6"/>
    <w:rsid w:val="00051233"/>
    <w:rsid w:val="000513B7"/>
    <w:rsid w:val="00051F54"/>
    <w:rsid w:val="000609DC"/>
    <w:rsid w:val="00063EDB"/>
    <w:rsid w:val="00065587"/>
    <w:rsid w:val="000837CB"/>
    <w:rsid w:val="00086103"/>
    <w:rsid w:val="000A04F4"/>
    <w:rsid w:val="000A13A6"/>
    <w:rsid w:val="000A51A6"/>
    <w:rsid w:val="000C1C74"/>
    <w:rsid w:val="000D607C"/>
    <w:rsid w:val="000E6A6C"/>
    <w:rsid w:val="000F1E9C"/>
    <w:rsid w:val="000F49C2"/>
    <w:rsid w:val="000F75B8"/>
    <w:rsid w:val="00104A30"/>
    <w:rsid w:val="00105FA1"/>
    <w:rsid w:val="0011600D"/>
    <w:rsid w:val="001247FE"/>
    <w:rsid w:val="00124FF1"/>
    <w:rsid w:val="0012786A"/>
    <w:rsid w:val="001320AD"/>
    <w:rsid w:val="0013543A"/>
    <w:rsid w:val="00135BDD"/>
    <w:rsid w:val="0014079A"/>
    <w:rsid w:val="00140860"/>
    <w:rsid w:val="001430D6"/>
    <w:rsid w:val="00144481"/>
    <w:rsid w:val="001469A9"/>
    <w:rsid w:val="001512D6"/>
    <w:rsid w:val="00154D95"/>
    <w:rsid w:val="00156C88"/>
    <w:rsid w:val="00160BC3"/>
    <w:rsid w:val="00163EE7"/>
    <w:rsid w:val="001733B6"/>
    <w:rsid w:val="00175CAE"/>
    <w:rsid w:val="001766FF"/>
    <w:rsid w:val="00176E94"/>
    <w:rsid w:val="00180E31"/>
    <w:rsid w:val="00181E8E"/>
    <w:rsid w:val="00184EC0"/>
    <w:rsid w:val="00186671"/>
    <w:rsid w:val="00186755"/>
    <w:rsid w:val="00192E5B"/>
    <w:rsid w:val="00196697"/>
    <w:rsid w:val="001A2931"/>
    <w:rsid w:val="001A5924"/>
    <w:rsid w:val="001B2C9D"/>
    <w:rsid w:val="001B6A0E"/>
    <w:rsid w:val="001C1EC3"/>
    <w:rsid w:val="001C354B"/>
    <w:rsid w:val="001C38A8"/>
    <w:rsid w:val="001D5A36"/>
    <w:rsid w:val="001E1CE6"/>
    <w:rsid w:val="001E4EBC"/>
    <w:rsid w:val="001F0224"/>
    <w:rsid w:val="001F31F7"/>
    <w:rsid w:val="001F50C2"/>
    <w:rsid w:val="0020339F"/>
    <w:rsid w:val="00203DBB"/>
    <w:rsid w:val="00204127"/>
    <w:rsid w:val="00205124"/>
    <w:rsid w:val="0020537C"/>
    <w:rsid w:val="002100F2"/>
    <w:rsid w:val="002149DA"/>
    <w:rsid w:val="00221B08"/>
    <w:rsid w:val="00235BF1"/>
    <w:rsid w:val="00252C24"/>
    <w:rsid w:val="002537C4"/>
    <w:rsid w:val="00256781"/>
    <w:rsid w:val="002600F8"/>
    <w:rsid w:val="002617DC"/>
    <w:rsid w:val="00262AAF"/>
    <w:rsid w:val="0026506A"/>
    <w:rsid w:val="00266867"/>
    <w:rsid w:val="00266884"/>
    <w:rsid w:val="00266BA4"/>
    <w:rsid w:val="00270B84"/>
    <w:rsid w:val="00270E2D"/>
    <w:rsid w:val="002774DB"/>
    <w:rsid w:val="00292EEE"/>
    <w:rsid w:val="00296EA2"/>
    <w:rsid w:val="002A1504"/>
    <w:rsid w:val="002A6F9D"/>
    <w:rsid w:val="002C0EAB"/>
    <w:rsid w:val="002C57DD"/>
    <w:rsid w:val="002D1E6A"/>
    <w:rsid w:val="002D5EFD"/>
    <w:rsid w:val="002D67C4"/>
    <w:rsid w:val="002E7CC1"/>
    <w:rsid w:val="002F4A5D"/>
    <w:rsid w:val="002F53DB"/>
    <w:rsid w:val="002F78D1"/>
    <w:rsid w:val="00332135"/>
    <w:rsid w:val="00346E06"/>
    <w:rsid w:val="00347D66"/>
    <w:rsid w:val="00354681"/>
    <w:rsid w:val="003555D9"/>
    <w:rsid w:val="003719C4"/>
    <w:rsid w:val="003731B0"/>
    <w:rsid w:val="0037445F"/>
    <w:rsid w:val="00374C61"/>
    <w:rsid w:val="00375D70"/>
    <w:rsid w:val="00381161"/>
    <w:rsid w:val="0038523F"/>
    <w:rsid w:val="00385337"/>
    <w:rsid w:val="0039005C"/>
    <w:rsid w:val="00392DB5"/>
    <w:rsid w:val="003A1695"/>
    <w:rsid w:val="003A3480"/>
    <w:rsid w:val="003A5413"/>
    <w:rsid w:val="003B0CDA"/>
    <w:rsid w:val="003B211E"/>
    <w:rsid w:val="003B3268"/>
    <w:rsid w:val="003B415D"/>
    <w:rsid w:val="003B57D2"/>
    <w:rsid w:val="003C413F"/>
    <w:rsid w:val="003C5B5D"/>
    <w:rsid w:val="003D4F3C"/>
    <w:rsid w:val="003D6893"/>
    <w:rsid w:val="003E36B2"/>
    <w:rsid w:val="003E7104"/>
    <w:rsid w:val="003E7EBE"/>
    <w:rsid w:val="003F2269"/>
    <w:rsid w:val="004013B4"/>
    <w:rsid w:val="00401F82"/>
    <w:rsid w:val="00404D4E"/>
    <w:rsid w:val="00412528"/>
    <w:rsid w:val="00414FC6"/>
    <w:rsid w:val="004158DB"/>
    <w:rsid w:val="0042367B"/>
    <w:rsid w:val="00425D04"/>
    <w:rsid w:val="00433CF0"/>
    <w:rsid w:val="00434F10"/>
    <w:rsid w:val="00435DFD"/>
    <w:rsid w:val="0044146B"/>
    <w:rsid w:val="00442981"/>
    <w:rsid w:val="0044423B"/>
    <w:rsid w:val="00447806"/>
    <w:rsid w:val="004546A3"/>
    <w:rsid w:val="00457AAF"/>
    <w:rsid w:val="004605F2"/>
    <w:rsid w:val="00461EC2"/>
    <w:rsid w:val="00473A4F"/>
    <w:rsid w:val="004741D5"/>
    <w:rsid w:val="00474B21"/>
    <w:rsid w:val="00483E6A"/>
    <w:rsid w:val="0048652F"/>
    <w:rsid w:val="00494D7F"/>
    <w:rsid w:val="00495A7B"/>
    <w:rsid w:val="004A0C6F"/>
    <w:rsid w:val="004A34C2"/>
    <w:rsid w:val="004A52B9"/>
    <w:rsid w:val="004B6C78"/>
    <w:rsid w:val="004C0DBC"/>
    <w:rsid w:val="004C1320"/>
    <w:rsid w:val="004C3882"/>
    <w:rsid w:val="004C6F0B"/>
    <w:rsid w:val="004D0C41"/>
    <w:rsid w:val="004D282A"/>
    <w:rsid w:val="004E4FD4"/>
    <w:rsid w:val="004E561A"/>
    <w:rsid w:val="004E6453"/>
    <w:rsid w:val="004E67C2"/>
    <w:rsid w:val="004F0059"/>
    <w:rsid w:val="004F27DD"/>
    <w:rsid w:val="00502946"/>
    <w:rsid w:val="00503DA7"/>
    <w:rsid w:val="00506A08"/>
    <w:rsid w:val="00511B07"/>
    <w:rsid w:val="00511E3C"/>
    <w:rsid w:val="0051783A"/>
    <w:rsid w:val="00527905"/>
    <w:rsid w:val="00527F78"/>
    <w:rsid w:val="00531BE8"/>
    <w:rsid w:val="0053428B"/>
    <w:rsid w:val="00542460"/>
    <w:rsid w:val="005434AE"/>
    <w:rsid w:val="00551AE3"/>
    <w:rsid w:val="0055225D"/>
    <w:rsid w:val="005529D1"/>
    <w:rsid w:val="00556C4A"/>
    <w:rsid w:val="0056387B"/>
    <w:rsid w:val="00566AD9"/>
    <w:rsid w:val="00572EC5"/>
    <w:rsid w:val="0057334E"/>
    <w:rsid w:val="00576816"/>
    <w:rsid w:val="0057683B"/>
    <w:rsid w:val="00582B41"/>
    <w:rsid w:val="005853F4"/>
    <w:rsid w:val="005869F6"/>
    <w:rsid w:val="00590F7C"/>
    <w:rsid w:val="0059308C"/>
    <w:rsid w:val="00597D3F"/>
    <w:rsid w:val="005A0477"/>
    <w:rsid w:val="005A25C6"/>
    <w:rsid w:val="005A339E"/>
    <w:rsid w:val="005A47AA"/>
    <w:rsid w:val="005A4B14"/>
    <w:rsid w:val="005B1745"/>
    <w:rsid w:val="005B3FC6"/>
    <w:rsid w:val="005B4FF8"/>
    <w:rsid w:val="005C1022"/>
    <w:rsid w:val="005C1509"/>
    <w:rsid w:val="005C2CFC"/>
    <w:rsid w:val="005C6851"/>
    <w:rsid w:val="005C7639"/>
    <w:rsid w:val="005D229B"/>
    <w:rsid w:val="005D22DF"/>
    <w:rsid w:val="005D7A2C"/>
    <w:rsid w:val="005E35F5"/>
    <w:rsid w:val="0060087C"/>
    <w:rsid w:val="00603267"/>
    <w:rsid w:val="00605F5E"/>
    <w:rsid w:val="00606887"/>
    <w:rsid w:val="006102A0"/>
    <w:rsid w:val="006154C2"/>
    <w:rsid w:val="00620ED3"/>
    <w:rsid w:val="00635069"/>
    <w:rsid w:val="00642C33"/>
    <w:rsid w:val="00646C4A"/>
    <w:rsid w:val="00647122"/>
    <w:rsid w:val="00647EC6"/>
    <w:rsid w:val="00651ACC"/>
    <w:rsid w:val="00652998"/>
    <w:rsid w:val="00652AE3"/>
    <w:rsid w:val="00654507"/>
    <w:rsid w:val="00660163"/>
    <w:rsid w:val="00662C40"/>
    <w:rsid w:val="006647E4"/>
    <w:rsid w:val="0067020A"/>
    <w:rsid w:val="00672C4F"/>
    <w:rsid w:val="00673401"/>
    <w:rsid w:val="0068141C"/>
    <w:rsid w:val="006827A5"/>
    <w:rsid w:val="00691C1F"/>
    <w:rsid w:val="006A041E"/>
    <w:rsid w:val="006A38B4"/>
    <w:rsid w:val="006A3E8C"/>
    <w:rsid w:val="006D3F4B"/>
    <w:rsid w:val="006F1D41"/>
    <w:rsid w:val="006F2C1E"/>
    <w:rsid w:val="0070089A"/>
    <w:rsid w:val="00701974"/>
    <w:rsid w:val="00721D5F"/>
    <w:rsid w:val="0072339E"/>
    <w:rsid w:val="00733B59"/>
    <w:rsid w:val="00733F03"/>
    <w:rsid w:val="0073741A"/>
    <w:rsid w:val="007606F0"/>
    <w:rsid w:val="007646D5"/>
    <w:rsid w:val="0077471E"/>
    <w:rsid w:val="00796499"/>
    <w:rsid w:val="00797190"/>
    <w:rsid w:val="007A0B59"/>
    <w:rsid w:val="007A1076"/>
    <w:rsid w:val="007B1537"/>
    <w:rsid w:val="007B1B20"/>
    <w:rsid w:val="007B3FBF"/>
    <w:rsid w:val="007B7662"/>
    <w:rsid w:val="007C25E9"/>
    <w:rsid w:val="007C7ED2"/>
    <w:rsid w:val="007D2930"/>
    <w:rsid w:val="007E16BA"/>
    <w:rsid w:val="007E2B86"/>
    <w:rsid w:val="007E7DBF"/>
    <w:rsid w:val="00804AF6"/>
    <w:rsid w:val="008143D3"/>
    <w:rsid w:val="00821318"/>
    <w:rsid w:val="00822BA1"/>
    <w:rsid w:val="0082756C"/>
    <w:rsid w:val="0083302A"/>
    <w:rsid w:val="00834467"/>
    <w:rsid w:val="0084413A"/>
    <w:rsid w:val="00844583"/>
    <w:rsid w:val="0085135C"/>
    <w:rsid w:val="0085374E"/>
    <w:rsid w:val="008542F2"/>
    <w:rsid w:val="008557FA"/>
    <w:rsid w:val="00856F7E"/>
    <w:rsid w:val="0085785E"/>
    <w:rsid w:val="008620E2"/>
    <w:rsid w:val="00864639"/>
    <w:rsid w:val="00873D37"/>
    <w:rsid w:val="008848D6"/>
    <w:rsid w:val="0089054B"/>
    <w:rsid w:val="00894AD8"/>
    <w:rsid w:val="008B6395"/>
    <w:rsid w:val="008D0F30"/>
    <w:rsid w:val="008E4E9D"/>
    <w:rsid w:val="008F64BB"/>
    <w:rsid w:val="00900091"/>
    <w:rsid w:val="00907C1E"/>
    <w:rsid w:val="00911E2D"/>
    <w:rsid w:val="00922678"/>
    <w:rsid w:val="00926799"/>
    <w:rsid w:val="00926E22"/>
    <w:rsid w:val="009276AC"/>
    <w:rsid w:val="0093463B"/>
    <w:rsid w:val="0094299F"/>
    <w:rsid w:val="00942CE0"/>
    <w:rsid w:val="009463B8"/>
    <w:rsid w:val="009467B4"/>
    <w:rsid w:val="00970A51"/>
    <w:rsid w:val="00971418"/>
    <w:rsid w:val="00973514"/>
    <w:rsid w:val="00977F2A"/>
    <w:rsid w:val="009802D8"/>
    <w:rsid w:val="00981EF9"/>
    <w:rsid w:val="00990DD4"/>
    <w:rsid w:val="00993A11"/>
    <w:rsid w:val="009A2C0C"/>
    <w:rsid w:val="009A43D8"/>
    <w:rsid w:val="009B43A1"/>
    <w:rsid w:val="009B5661"/>
    <w:rsid w:val="009C340E"/>
    <w:rsid w:val="009C4D4F"/>
    <w:rsid w:val="009E1645"/>
    <w:rsid w:val="009E5A85"/>
    <w:rsid w:val="00A010B0"/>
    <w:rsid w:val="00A018E8"/>
    <w:rsid w:val="00A03D30"/>
    <w:rsid w:val="00A05E2A"/>
    <w:rsid w:val="00A103EC"/>
    <w:rsid w:val="00A108BA"/>
    <w:rsid w:val="00A11CC3"/>
    <w:rsid w:val="00A11FBC"/>
    <w:rsid w:val="00A22089"/>
    <w:rsid w:val="00A2215F"/>
    <w:rsid w:val="00A322B3"/>
    <w:rsid w:val="00A33557"/>
    <w:rsid w:val="00A37055"/>
    <w:rsid w:val="00A40092"/>
    <w:rsid w:val="00A410B1"/>
    <w:rsid w:val="00A4123C"/>
    <w:rsid w:val="00A52FDA"/>
    <w:rsid w:val="00A55508"/>
    <w:rsid w:val="00A5698F"/>
    <w:rsid w:val="00A67695"/>
    <w:rsid w:val="00A7291E"/>
    <w:rsid w:val="00A7367D"/>
    <w:rsid w:val="00A74770"/>
    <w:rsid w:val="00A77C47"/>
    <w:rsid w:val="00A82681"/>
    <w:rsid w:val="00A82917"/>
    <w:rsid w:val="00A83938"/>
    <w:rsid w:val="00A90A0B"/>
    <w:rsid w:val="00AB0D5D"/>
    <w:rsid w:val="00AB17DB"/>
    <w:rsid w:val="00AB689D"/>
    <w:rsid w:val="00AD0CDB"/>
    <w:rsid w:val="00AD12D7"/>
    <w:rsid w:val="00AD4003"/>
    <w:rsid w:val="00AD4DBC"/>
    <w:rsid w:val="00AD4FB5"/>
    <w:rsid w:val="00AE7658"/>
    <w:rsid w:val="00AF397C"/>
    <w:rsid w:val="00AF4263"/>
    <w:rsid w:val="00AF4F10"/>
    <w:rsid w:val="00B04FCA"/>
    <w:rsid w:val="00B061FA"/>
    <w:rsid w:val="00B06A85"/>
    <w:rsid w:val="00B170AB"/>
    <w:rsid w:val="00B25F42"/>
    <w:rsid w:val="00B302DD"/>
    <w:rsid w:val="00B33398"/>
    <w:rsid w:val="00B401A4"/>
    <w:rsid w:val="00B40DF7"/>
    <w:rsid w:val="00B47B64"/>
    <w:rsid w:val="00B524C8"/>
    <w:rsid w:val="00B55972"/>
    <w:rsid w:val="00B56041"/>
    <w:rsid w:val="00B566AE"/>
    <w:rsid w:val="00B57569"/>
    <w:rsid w:val="00B6081E"/>
    <w:rsid w:val="00B6650A"/>
    <w:rsid w:val="00B714B8"/>
    <w:rsid w:val="00B733D2"/>
    <w:rsid w:val="00B77835"/>
    <w:rsid w:val="00B8548E"/>
    <w:rsid w:val="00B86122"/>
    <w:rsid w:val="00BA2A3A"/>
    <w:rsid w:val="00BB3D57"/>
    <w:rsid w:val="00BB4C85"/>
    <w:rsid w:val="00BC1B94"/>
    <w:rsid w:val="00BC4C09"/>
    <w:rsid w:val="00BD1915"/>
    <w:rsid w:val="00BD650A"/>
    <w:rsid w:val="00BD6CC0"/>
    <w:rsid w:val="00BD6EC5"/>
    <w:rsid w:val="00BD7056"/>
    <w:rsid w:val="00BE0B22"/>
    <w:rsid w:val="00BF0CEE"/>
    <w:rsid w:val="00BF3A26"/>
    <w:rsid w:val="00BF722C"/>
    <w:rsid w:val="00C21503"/>
    <w:rsid w:val="00C24C5E"/>
    <w:rsid w:val="00C40351"/>
    <w:rsid w:val="00C43F59"/>
    <w:rsid w:val="00C45BC6"/>
    <w:rsid w:val="00C547D4"/>
    <w:rsid w:val="00C61B45"/>
    <w:rsid w:val="00C77DD6"/>
    <w:rsid w:val="00C84E11"/>
    <w:rsid w:val="00C94734"/>
    <w:rsid w:val="00C95933"/>
    <w:rsid w:val="00C976DC"/>
    <w:rsid w:val="00CA1CA1"/>
    <w:rsid w:val="00CA553E"/>
    <w:rsid w:val="00CA707D"/>
    <w:rsid w:val="00CA7D2E"/>
    <w:rsid w:val="00CB2877"/>
    <w:rsid w:val="00CB5D64"/>
    <w:rsid w:val="00CC0719"/>
    <w:rsid w:val="00CC1177"/>
    <w:rsid w:val="00CC4512"/>
    <w:rsid w:val="00CD1BE4"/>
    <w:rsid w:val="00CD4EB9"/>
    <w:rsid w:val="00CE4262"/>
    <w:rsid w:val="00CF13AB"/>
    <w:rsid w:val="00D00C70"/>
    <w:rsid w:val="00D0226D"/>
    <w:rsid w:val="00D03AC9"/>
    <w:rsid w:val="00D04125"/>
    <w:rsid w:val="00D17F1E"/>
    <w:rsid w:val="00D31B0E"/>
    <w:rsid w:val="00D31DD1"/>
    <w:rsid w:val="00D42971"/>
    <w:rsid w:val="00D51923"/>
    <w:rsid w:val="00D80188"/>
    <w:rsid w:val="00D926BD"/>
    <w:rsid w:val="00DB7BD2"/>
    <w:rsid w:val="00DC01EA"/>
    <w:rsid w:val="00DC39AA"/>
    <w:rsid w:val="00DC6D58"/>
    <w:rsid w:val="00DD04A5"/>
    <w:rsid w:val="00DD3B8F"/>
    <w:rsid w:val="00DE354B"/>
    <w:rsid w:val="00DE4EB9"/>
    <w:rsid w:val="00DE586B"/>
    <w:rsid w:val="00DE5886"/>
    <w:rsid w:val="00DE7305"/>
    <w:rsid w:val="00DF1762"/>
    <w:rsid w:val="00DF3ABF"/>
    <w:rsid w:val="00DF5B5F"/>
    <w:rsid w:val="00E00378"/>
    <w:rsid w:val="00E14849"/>
    <w:rsid w:val="00E32A0F"/>
    <w:rsid w:val="00E32E58"/>
    <w:rsid w:val="00E3352E"/>
    <w:rsid w:val="00E34969"/>
    <w:rsid w:val="00E36E76"/>
    <w:rsid w:val="00E43D3D"/>
    <w:rsid w:val="00E44836"/>
    <w:rsid w:val="00E44C3A"/>
    <w:rsid w:val="00E452E2"/>
    <w:rsid w:val="00E5484B"/>
    <w:rsid w:val="00E54A58"/>
    <w:rsid w:val="00E659F9"/>
    <w:rsid w:val="00E71299"/>
    <w:rsid w:val="00E72794"/>
    <w:rsid w:val="00E756AF"/>
    <w:rsid w:val="00E76F6F"/>
    <w:rsid w:val="00E84C2D"/>
    <w:rsid w:val="00E85A23"/>
    <w:rsid w:val="00E94064"/>
    <w:rsid w:val="00E9534E"/>
    <w:rsid w:val="00E97CEC"/>
    <w:rsid w:val="00EA25F5"/>
    <w:rsid w:val="00EA5E2D"/>
    <w:rsid w:val="00EB61FE"/>
    <w:rsid w:val="00EB7F5B"/>
    <w:rsid w:val="00EC7A03"/>
    <w:rsid w:val="00ED27E5"/>
    <w:rsid w:val="00EF1023"/>
    <w:rsid w:val="00EF19F7"/>
    <w:rsid w:val="00F006FE"/>
    <w:rsid w:val="00F076AC"/>
    <w:rsid w:val="00F14A18"/>
    <w:rsid w:val="00F15A3F"/>
    <w:rsid w:val="00F1666B"/>
    <w:rsid w:val="00F17871"/>
    <w:rsid w:val="00F23670"/>
    <w:rsid w:val="00F25D2A"/>
    <w:rsid w:val="00F26124"/>
    <w:rsid w:val="00F30910"/>
    <w:rsid w:val="00F3564A"/>
    <w:rsid w:val="00F36D0E"/>
    <w:rsid w:val="00F406DD"/>
    <w:rsid w:val="00F43178"/>
    <w:rsid w:val="00F47B22"/>
    <w:rsid w:val="00F51D94"/>
    <w:rsid w:val="00F56CE8"/>
    <w:rsid w:val="00F70FE2"/>
    <w:rsid w:val="00F83145"/>
    <w:rsid w:val="00F8468F"/>
    <w:rsid w:val="00F97639"/>
    <w:rsid w:val="00FA2D4A"/>
    <w:rsid w:val="00FA79D2"/>
    <w:rsid w:val="00FB01F5"/>
    <w:rsid w:val="00FB101C"/>
    <w:rsid w:val="00FB2D0E"/>
    <w:rsid w:val="00FB2FB3"/>
    <w:rsid w:val="00FB5039"/>
    <w:rsid w:val="00FB6E6C"/>
    <w:rsid w:val="00FB7486"/>
    <w:rsid w:val="00FD3C37"/>
    <w:rsid w:val="00FD47A1"/>
    <w:rsid w:val="00FD66F2"/>
    <w:rsid w:val="00FD67E2"/>
    <w:rsid w:val="00FF2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98915793-6BDD-4F92-A5EE-072BC2C1C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lang w:val="en-GB"/>
    </w:rPr>
  </w:style>
  <w:style w:type="paragraph" w:styleId="Nagwek1">
    <w:name w:val="heading 1"/>
    <w:basedOn w:val="Normalny"/>
    <w:next w:val="Normalny"/>
    <w:qFormat/>
    <w:pPr>
      <w:keepNext/>
      <w:numPr>
        <w:numId w:val="42"/>
      </w:numPr>
      <w:outlineLvl w:val="0"/>
    </w:pPr>
    <w:rPr>
      <w:b/>
      <w:lang w:val="pl-PL"/>
    </w:rPr>
  </w:style>
  <w:style w:type="paragraph" w:styleId="Nagwek2">
    <w:name w:val="heading 2"/>
    <w:basedOn w:val="Normalny"/>
    <w:next w:val="Normalny"/>
    <w:qFormat/>
    <w:pPr>
      <w:keepNext/>
      <w:jc w:val="center"/>
      <w:outlineLvl w:val="1"/>
    </w:pPr>
    <w:rPr>
      <w:b/>
      <w:lang w:val="pl-PL"/>
    </w:rPr>
  </w:style>
  <w:style w:type="paragraph" w:styleId="Nagwek3">
    <w:name w:val="heading 3"/>
    <w:basedOn w:val="Normalny"/>
    <w:next w:val="Normalny"/>
    <w:qFormat/>
    <w:pPr>
      <w:keepNext/>
      <w:ind w:left="-992"/>
      <w:outlineLvl w:val="2"/>
    </w:pPr>
    <w:rPr>
      <w:i/>
      <w:iCs/>
      <w:sz w:val="22"/>
    </w:rPr>
  </w:style>
  <w:style w:type="paragraph" w:styleId="Nagwek4">
    <w:name w:val="heading 4"/>
    <w:basedOn w:val="Normalny"/>
    <w:next w:val="Normalny"/>
    <w:qFormat/>
    <w:pPr>
      <w:keepNext/>
      <w:ind w:left="-992"/>
      <w:outlineLvl w:val="3"/>
    </w:pPr>
    <w:rPr>
      <w:b/>
      <w:bCs/>
      <w:sz w:val="22"/>
      <w:lang w:val="pl-PL"/>
    </w:rPr>
  </w:style>
  <w:style w:type="paragraph" w:styleId="Nagwek5">
    <w:name w:val="heading 5"/>
    <w:basedOn w:val="Normalny"/>
    <w:next w:val="Normalny"/>
    <w:qFormat/>
    <w:pPr>
      <w:keepNext/>
      <w:outlineLvl w:val="4"/>
    </w:pPr>
    <w:rPr>
      <w:b/>
      <w:i/>
      <w:iCs/>
    </w:rPr>
  </w:style>
  <w:style w:type="paragraph" w:styleId="Nagwek6">
    <w:name w:val="heading 6"/>
    <w:basedOn w:val="Normalny"/>
    <w:next w:val="Normalny"/>
    <w:qFormat/>
    <w:pPr>
      <w:keepNext/>
      <w:outlineLvl w:val="5"/>
    </w:pPr>
    <w:rPr>
      <w:i/>
      <w:iCs/>
      <w:sz w:val="20"/>
    </w:rPr>
  </w:style>
  <w:style w:type="paragraph" w:styleId="Nagwek7">
    <w:name w:val="heading 7"/>
    <w:basedOn w:val="Normalny"/>
    <w:next w:val="Normalny"/>
    <w:qFormat/>
    <w:pPr>
      <w:keepNext/>
      <w:outlineLvl w:val="6"/>
    </w:pPr>
    <w:rPr>
      <w:i/>
      <w:iCs/>
    </w:rPr>
  </w:style>
  <w:style w:type="paragraph" w:styleId="Nagwek8">
    <w:name w:val="heading 8"/>
    <w:basedOn w:val="Normalny"/>
    <w:next w:val="Normalny"/>
    <w:qFormat/>
    <w:pPr>
      <w:keepNext/>
      <w:outlineLvl w:val="7"/>
    </w:pPr>
    <w:rPr>
      <w:b/>
      <w:sz w:val="20"/>
      <w:lang w:val="pl-PL"/>
    </w:rPr>
  </w:style>
  <w:style w:type="paragraph" w:styleId="Nagwek9">
    <w:name w:val="heading 9"/>
    <w:basedOn w:val="Normalny"/>
    <w:next w:val="Normalny"/>
    <w:qFormat/>
    <w:pPr>
      <w:keepNext/>
      <w:jc w:val="center"/>
      <w:outlineLvl w:val="8"/>
    </w:pPr>
    <w:rPr>
      <w:i/>
      <w:sz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ind w:left="-993"/>
      <w:jc w:val="center"/>
    </w:pPr>
    <w:rPr>
      <w:b/>
      <w:lang w:val="pl-PL"/>
    </w:rPr>
  </w:style>
  <w:style w:type="paragraph" w:styleId="Tekstpodstawowy">
    <w:name w:val="Body Text"/>
    <w:basedOn w:val="Normalny"/>
    <w:rPr>
      <w:b/>
      <w:lang w:val="pl-PL"/>
    </w:rPr>
  </w:style>
  <w:style w:type="paragraph" w:styleId="Tekstpodstawowy2">
    <w:name w:val="Body Text 2"/>
    <w:basedOn w:val="Normalny"/>
    <w:pPr>
      <w:jc w:val="both"/>
    </w:pPr>
    <w:rPr>
      <w:lang w:val="pl-PL"/>
    </w:rPr>
  </w:style>
  <w:style w:type="paragraph" w:styleId="Tekstpodstawowywcity">
    <w:name w:val="Body Text Indent"/>
    <w:basedOn w:val="Normalny"/>
    <w:pPr>
      <w:ind w:left="-993"/>
    </w:pPr>
    <w:rPr>
      <w:sz w:val="20"/>
      <w:lang w:val="pl-PL"/>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paragraph" w:styleId="Tekstpodstawowywcity2">
    <w:name w:val="Body Text Indent 2"/>
    <w:basedOn w:val="Normalny"/>
    <w:pPr>
      <w:ind w:left="-567" w:hanging="426"/>
    </w:pPr>
    <w:rPr>
      <w:lang w:val="pl-PL"/>
    </w:rPr>
  </w:style>
  <w:style w:type="paragraph" w:styleId="Tekstpodstawowywcity3">
    <w:name w:val="Body Text Indent 3"/>
    <w:basedOn w:val="Normalny"/>
    <w:pPr>
      <w:ind w:left="-567" w:hanging="426"/>
      <w:jc w:val="both"/>
    </w:pPr>
    <w:rPr>
      <w:lang w:val="pl-PL"/>
    </w:rPr>
  </w:style>
  <w:style w:type="paragraph" w:styleId="Mapadokumentu">
    <w:name w:val="Document Map"/>
    <w:basedOn w:val="Normalny"/>
    <w:semiHidden/>
    <w:pPr>
      <w:shd w:val="clear" w:color="auto" w:fill="000080"/>
    </w:pPr>
    <w:rPr>
      <w:rFonts w:ascii="Tahoma" w:hAnsi="Tahoma"/>
    </w:rPr>
  </w:style>
  <w:style w:type="paragraph" w:styleId="Tekstpodstawowy3">
    <w:name w:val="Body Text 3"/>
    <w:basedOn w:val="Normalny"/>
    <w:pPr>
      <w:jc w:val="center"/>
    </w:pPr>
    <w:rPr>
      <w:b/>
    </w:rPr>
  </w:style>
  <w:style w:type="character" w:styleId="Hipercze">
    <w:name w:val="Hyperlink"/>
    <w:rPr>
      <w:color w:val="0000FF"/>
      <w:u w:val="single"/>
    </w:rPr>
  </w:style>
  <w:style w:type="paragraph" w:styleId="Tekstprzypisudolnego">
    <w:name w:val="footnote text"/>
    <w:basedOn w:val="Normalny"/>
    <w:link w:val="TekstprzypisudolnegoZnak"/>
    <w:semiHidden/>
    <w:rPr>
      <w:sz w:val="20"/>
      <w:lang w:val="pl-PL"/>
    </w:rPr>
  </w:style>
  <w:style w:type="character" w:styleId="Odwoanieprzypisudolnego">
    <w:name w:val="footnote reference"/>
    <w:semiHidden/>
    <w:rPr>
      <w:vertAlign w:val="superscript"/>
    </w:rPr>
  </w:style>
  <w:style w:type="character" w:styleId="UyteHipercze">
    <w:name w:val="FollowedHyperlink"/>
    <w:rPr>
      <w:color w:val="800080"/>
      <w:u w:val="single"/>
    </w:rPr>
  </w:style>
  <w:style w:type="paragraph" w:styleId="Tekstprzypisukocowego">
    <w:name w:val="endnote text"/>
    <w:basedOn w:val="Normalny"/>
    <w:semiHidden/>
    <w:rPr>
      <w:sz w:val="20"/>
    </w:rPr>
  </w:style>
  <w:style w:type="character" w:styleId="Odwoanieprzypisukocowego">
    <w:name w:val="endnote reference"/>
    <w:semiHidden/>
    <w:rPr>
      <w:vertAlign w:val="superscript"/>
    </w:rPr>
  </w:style>
  <w:style w:type="character" w:styleId="Pogrubienie">
    <w:name w:val="Strong"/>
    <w:uiPriority w:val="22"/>
    <w:qFormat/>
    <w:rPr>
      <w:b/>
      <w:bCs/>
    </w:rPr>
  </w:style>
  <w:style w:type="paragraph" w:styleId="Tekstdymka">
    <w:name w:val="Balloon Text"/>
    <w:basedOn w:val="Normalny"/>
    <w:link w:val="TekstdymkaZnak"/>
    <w:uiPriority w:val="99"/>
    <w:semiHidden/>
    <w:unhideWhenUsed/>
    <w:rsid w:val="00E452E2"/>
    <w:rPr>
      <w:rFonts w:ascii="Tahoma" w:hAnsi="Tahoma" w:cs="Tahoma"/>
      <w:sz w:val="16"/>
      <w:szCs w:val="16"/>
    </w:rPr>
  </w:style>
  <w:style w:type="character" w:customStyle="1" w:styleId="TekstdymkaZnak">
    <w:name w:val="Tekst dymka Znak"/>
    <w:link w:val="Tekstdymka"/>
    <w:uiPriority w:val="99"/>
    <w:semiHidden/>
    <w:rsid w:val="00E452E2"/>
    <w:rPr>
      <w:rFonts w:ascii="Tahoma" w:hAnsi="Tahoma" w:cs="Tahoma"/>
      <w:sz w:val="16"/>
      <w:szCs w:val="16"/>
      <w:lang w:val="en-GB"/>
    </w:rPr>
  </w:style>
  <w:style w:type="paragraph" w:styleId="Akapitzlist">
    <w:name w:val="List Paragraph"/>
    <w:basedOn w:val="Normalny"/>
    <w:uiPriority w:val="34"/>
    <w:qFormat/>
    <w:rsid w:val="006A38B4"/>
    <w:pPr>
      <w:ind w:left="708"/>
    </w:pPr>
  </w:style>
  <w:style w:type="numbering" w:customStyle="1" w:styleId="Styl1">
    <w:name w:val="Styl1"/>
    <w:rsid w:val="00597D3F"/>
    <w:pPr>
      <w:numPr>
        <w:numId w:val="48"/>
      </w:numPr>
    </w:pPr>
  </w:style>
  <w:style w:type="table" w:styleId="Tabela-Siatka">
    <w:name w:val="Table Grid"/>
    <w:basedOn w:val="Standardowy"/>
    <w:uiPriority w:val="59"/>
    <w:rsid w:val="003F226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semiHidden/>
    <w:rsid w:val="003B211E"/>
  </w:style>
  <w:style w:type="character" w:customStyle="1" w:styleId="StopkaZnak">
    <w:name w:val="Stopka Znak"/>
    <w:basedOn w:val="Domylnaczcionkaakapitu"/>
    <w:link w:val="Stopka"/>
    <w:uiPriority w:val="99"/>
    <w:rsid w:val="00160BC3"/>
    <w:rPr>
      <w:sz w:val="24"/>
      <w:lang w:val="en-GB"/>
    </w:rPr>
  </w:style>
  <w:style w:type="character" w:customStyle="1" w:styleId="TytuZnak">
    <w:name w:val="Tytuł Znak"/>
    <w:basedOn w:val="Domylnaczcionkaakapitu"/>
    <w:link w:val="Tytu"/>
    <w:rsid w:val="008848D6"/>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42455">
      <w:bodyDiv w:val="1"/>
      <w:marLeft w:val="0"/>
      <w:marRight w:val="0"/>
      <w:marTop w:val="0"/>
      <w:marBottom w:val="0"/>
      <w:divBdr>
        <w:top w:val="none" w:sz="0" w:space="0" w:color="auto"/>
        <w:left w:val="none" w:sz="0" w:space="0" w:color="auto"/>
        <w:bottom w:val="none" w:sz="0" w:space="0" w:color="auto"/>
        <w:right w:val="none" w:sz="0" w:space="0" w:color="auto"/>
      </w:divBdr>
    </w:div>
    <w:div w:id="764152964">
      <w:bodyDiv w:val="1"/>
      <w:marLeft w:val="0"/>
      <w:marRight w:val="0"/>
      <w:marTop w:val="0"/>
      <w:marBottom w:val="0"/>
      <w:divBdr>
        <w:top w:val="none" w:sz="0" w:space="0" w:color="auto"/>
        <w:left w:val="none" w:sz="0" w:space="0" w:color="auto"/>
        <w:bottom w:val="none" w:sz="0" w:space="0" w:color="auto"/>
        <w:right w:val="none" w:sz="0" w:space="0" w:color="auto"/>
      </w:divBdr>
    </w:div>
    <w:div w:id="152116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62271-B977-4245-87B3-603335E16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1043</Words>
  <Characters>6264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POTWIERDZENIE ODBIORU ODPADÓW ZE STATKU</vt:lpstr>
    </vt:vector>
  </TitlesOfParts>
  <Company>Zarząd Morskich Portów Szczecin i Świnoujście S.A.</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POTWIERDZENIE ODBIORU ODPADÓW ZE STATKU</dc:title>
  <dc:creator>BHP</dc:creator>
  <cp:lastModifiedBy>Żankowska Irena</cp:lastModifiedBy>
  <cp:revision>2</cp:revision>
  <cp:lastPrinted>2019-03-21T14:46:00Z</cp:lastPrinted>
  <dcterms:created xsi:type="dcterms:W3CDTF">2019-04-12T12:31:00Z</dcterms:created>
  <dcterms:modified xsi:type="dcterms:W3CDTF">2019-04-12T12:31:00Z</dcterms:modified>
</cp:coreProperties>
</file>

<file path=docProps/custom.xml><?xml version="1.0" encoding="utf-8"?>
<Properties xmlns="http://schemas.openxmlformats.org/officeDocument/2006/custom-properties" xmlns:vt="http://schemas.openxmlformats.org/officeDocument/2006/docPropsVTypes"/>
</file>